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D5" w:rsidRPr="00663AD5" w:rsidRDefault="00663AD5" w:rsidP="00663AD5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b/>
          <w:bCs/>
          <w:color w:val="252525"/>
          <w:sz w:val="29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b/>
          <w:bCs/>
          <w:noProof/>
          <w:color w:val="252525"/>
          <w:sz w:val="29"/>
          <w:szCs w:val="29"/>
        </w:rPr>
        <w:drawing>
          <wp:inline distT="0" distB="0" distL="0" distR="0">
            <wp:extent cx="5718175" cy="3819525"/>
            <wp:effectExtent l="19050" t="0" r="0" b="0"/>
            <wp:docPr id="1" name="Рисунок 1" descr="https://admsalnovsky.ru/images/5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salnovsky.ru/images/5/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b/>
          <w:bCs/>
          <w:color w:val="252525"/>
          <w:sz w:val="29"/>
        </w:rPr>
        <w:t> </w:t>
      </w:r>
      <w:r w:rsidRPr="00663AD5">
        <w:rPr>
          <w:rFonts w:ascii="PT-Astra-Sans-Regular" w:hAnsi="PT-Astra-Sans-Regular"/>
          <w:color w:val="252525"/>
          <w:sz w:val="29"/>
          <w:szCs w:val="29"/>
        </w:rPr>
        <w:t>Наряду с чрезвычайными ситуациями (ЧС) природного, техногенно</w:t>
      </w:r>
      <w:r w:rsidRPr="00663AD5">
        <w:rPr>
          <w:rFonts w:ascii="PT-Astra-Sans-Regular" w:hAnsi="PT-Astra-Sans-Regular"/>
          <w:color w:val="252525"/>
          <w:sz w:val="29"/>
          <w:szCs w:val="29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Pr="00663AD5">
        <w:rPr>
          <w:rFonts w:ascii="PT-Astra-Sans-Regular" w:hAnsi="PT-Astra-Sans-Regular"/>
          <w:color w:val="252525"/>
          <w:sz w:val="29"/>
          <w:szCs w:val="29"/>
        </w:rPr>
        <w:softHyphen/>
        <w:t xml:space="preserve">звание терроризм. </w:t>
      </w:r>
      <w:proofErr w:type="gramStart"/>
      <w:r w:rsidRPr="00663AD5">
        <w:rPr>
          <w:rFonts w:ascii="PT-Astra-Sans-Regular" w:hAnsi="PT-Astra-Sans-Regular"/>
          <w:color w:val="252525"/>
          <w:sz w:val="29"/>
          <w:szCs w:val="29"/>
        </w:rPr>
        <w:t>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lastRenderedPageBreak/>
        <w:t>Первыми признаками применения террористами</w:t>
      </w:r>
      <w:r w:rsidRPr="00663AD5">
        <w:rPr>
          <w:rFonts w:ascii="PT-Astra-Sans-Regular" w:hAnsi="PT-Astra-Sans-Regular"/>
          <w:b/>
          <w:bCs/>
          <w:color w:val="252525"/>
          <w:sz w:val="29"/>
        </w:rPr>
        <w:t> отравляющих химических веществ (ОХВ)</w:t>
      </w:r>
      <w:r w:rsidRPr="00663AD5">
        <w:rPr>
          <w:rFonts w:ascii="PT-Astra-Sans-Regular" w:hAnsi="PT-Astra-Sans-Regular"/>
          <w:color w:val="252525"/>
          <w:sz w:val="29"/>
          <w:szCs w:val="29"/>
        </w:rPr>
        <w:t> в местах массового скопления людей являются:</w:t>
      </w:r>
    </w:p>
    <w:p w:rsidR="00663AD5" w:rsidRPr="00663AD5" w:rsidRDefault="00663AD5" w:rsidP="00663AD5">
      <w:pPr>
        <w:numPr>
          <w:ilvl w:val="0"/>
          <w:numId w:val="6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разлив неизвестной жидкости по поверхности;</w:t>
      </w:r>
    </w:p>
    <w:p w:rsidR="00663AD5" w:rsidRPr="00663AD5" w:rsidRDefault="00663AD5" w:rsidP="00663AD5">
      <w:pPr>
        <w:numPr>
          <w:ilvl w:val="0"/>
          <w:numId w:val="6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появление капель, дымов и туманов неизвестного происхождения;</w:t>
      </w:r>
    </w:p>
    <w:p w:rsidR="00663AD5" w:rsidRPr="00663AD5" w:rsidRDefault="00663AD5" w:rsidP="00663AD5">
      <w:pPr>
        <w:numPr>
          <w:ilvl w:val="0"/>
          <w:numId w:val="6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специфические, не характерные для данного места, посторонние запахи;</w:t>
      </w:r>
    </w:p>
    <w:p w:rsidR="00663AD5" w:rsidRPr="00663AD5" w:rsidRDefault="00663AD5" w:rsidP="00663AD5">
      <w:pPr>
        <w:numPr>
          <w:ilvl w:val="0"/>
          <w:numId w:val="6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663AD5">
        <w:rPr>
          <w:rFonts w:ascii="PT-Astra-Sans-Regular" w:hAnsi="PT-Astra-Sans-Regular"/>
          <w:color w:val="252525"/>
          <w:sz w:val="29"/>
          <w:szCs w:val="29"/>
        </w:rPr>
        <w:t xml:space="preserve">начальные симптомы поражения и внезапное ухудшение самочувствия групп рядом расположенных людей (боль и резь в глазах, кашель, </w:t>
      </w:r>
      <w:proofErr w:type="spellStart"/>
      <w:r w:rsidRPr="00663AD5">
        <w:rPr>
          <w:rFonts w:ascii="PT-Astra-Sans-Regular" w:hAnsi="PT-Astra-Sans-Regular"/>
          <w:color w:val="252525"/>
          <w:sz w:val="29"/>
          <w:szCs w:val="29"/>
        </w:rPr>
        <w:t>слезо</w:t>
      </w:r>
      <w:proofErr w:type="spellEnd"/>
      <w:r w:rsidRPr="00663AD5">
        <w:rPr>
          <w:rFonts w:ascii="PT-Astra-Sans-Regular" w:hAnsi="PT-Astra-Sans-Regular"/>
          <w:color w:val="252525"/>
          <w:sz w:val="29"/>
          <w:szCs w:val="29"/>
        </w:rPr>
        <w:t>- и слюнотечение, удушье, сильная головная боль, головокружение, потеря сознания и т.п.</w:t>
      </w:r>
      <w:proofErr w:type="gramEnd"/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b/>
          <w:bCs/>
          <w:color w:val="252525"/>
          <w:sz w:val="29"/>
        </w:rPr>
        <w:t>При теракте с применением ОХВ необходимо:</w:t>
      </w:r>
    </w:p>
    <w:p w:rsidR="00663AD5" w:rsidRPr="00663AD5" w:rsidRDefault="00663AD5" w:rsidP="00663AD5">
      <w:pPr>
        <w:numPr>
          <w:ilvl w:val="0"/>
          <w:numId w:val="7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Простейшие средства защиты кожи — плащ, накидка, пальто.</w:t>
      </w:r>
    </w:p>
    <w:p w:rsidR="00663AD5" w:rsidRPr="00663AD5" w:rsidRDefault="00663AD5" w:rsidP="00663AD5">
      <w:pPr>
        <w:numPr>
          <w:ilvl w:val="0"/>
          <w:numId w:val="8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 xml:space="preserve">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 w:rsidRPr="00663AD5">
        <w:rPr>
          <w:rFonts w:ascii="PT-Astra-Sans-Regular" w:hAnsi="PT-Astra-Sans-Regular"/>
          <w:color w:val="252525"/>
          <w:sz w:val="29"/>
          <w:szCs w:val="29"/>
        </w:rPr>
        <w:t>встречающиеся</w:t>
      </w:r>
      <w:proofErr w:type="gramEnd"/>
      <w:r w:rsidRPr="00663AD5">
        <w:rPr>
          <w:rFonts w:ascii="PT-Astra-Sans-Regular" w:hAnsi="PT-Astra-Sans-Regular"/>
          <w:color w:val="252525"/>
          <w:sz w:val="29"/>
          <w:szCs w:val="29"/>
        </w:rPr>
        <w:t xml:space="preserve"> на пути капли жидкости или порошкообразные россыпи неизвестных веществ;</w:t>
      </w:r>
    </w:p>
    <w:p w:rsidR="00663AD5" w:rsidRPr="00663AD5" w:rsidRDefault="00663AD5" w:rsidP="00663AD5">
      <w:pPr>
        <w:numPr>
          <w:ilvl w:val="0"/>
          <w:numId w:val="8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663AD5" w:rsidRPr="00663AD5" w:rsidRDefault="00663AD5" w:rsidP="00663AD5">
      <w:pPr>
        <w:numPr>
          <w:ilvl w:val="0"/>
          <w:numId w:val="8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оказывайте помощь пострадавшим, детям и престарелым, не способным двигаться самостоятельно;</w:t>
      </w:r>
    </w:p>
    <w:p w:rsidR="00663AD5" w:rsidRPr="00663AD5" w:rsidRDefault="00663AD5" w:rsidP="00663AD5">
      <w:pPr>
        <w:numPr>
          <w:ilvl w:val="0"/>
          <w:numId w:val="8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 не принимайте пищу и не пейте воду в зоне заражения.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b/>
          <w:bCs/>
          <w:color w:val="252525"/>
          <w:sz w:val="29"/>
        </w:rPr>
        <w:t> Выйдя из зоны заражения:</w:t>
      </w:r>
    </w:p>
    <w:p w:rsidR="00663AD5" w:rsidRPr="00663AD5" w:rsidRDefault="00663AD5" w:rsidP="00663AD5">
      <w:pPr>
        <w:numPr>
          <w:ilvl w:val="0"/>
          <w:numId w:val="9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663AD5" w:rsidRPr="00663AD5" w:rsidRDefault="00663AD5" w:rsidP="00663AD5">
      <w:pPr>
        <w:numPr>
          <w:ilvl w:val="0"/>
          <w:numId w:val="9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lastRenderedPageBreak/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b/>
          <w:bCs/>
          <w:color w:val="252525"/>
          <w:sz w:val="29"/>
        </w:rPr>
        <w:t>Как уцелеть в перепуганной толпе: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663AD5" w:rsidRPr="00663AD5" w:rsidRDefault="00663AD5" w:rsidP="00663AD5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b/>
          <w:bCs/>
          <w:color w:val="252525"/>
          <w:sz w:val="29"/>
        </w:rPr>
        <w:t>Помните: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 не присоединяйтесь к толпе, как бы ни хотелось посмотреть на происходящие события;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  если оказались в толпе, позвольте ей нести вас, но попытайтесь выбраться из неё;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глубоко вдохните и разведите согнутые в локтях руки чуть в стороны, чтобы грудная клетка не была сдавлена;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не держите руки в карманах;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  если что-то уронили, ни в коем случае не наклоняйтесь, чтобы поднять;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lastRenderedPageBreak/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   обретя опору, «выныривайте», резко оттолкнувшись от земли ногами;</w:t>
      </w:r>
    </w:p>
    <w:p w:rsidR="00663AD5" w:rsidRPr="00663AD5" w:rsidRDefault="00663AD5" w:rsidP="00663AD5">
      <w:pPr>
        <w:numPr>
          <w:ilvl w:val="0"/>
          <w:numId w:val="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663AD5">
        <w:rPr>
          <w:rFonts w:ascii="PT-Astra-Sans-Regular" w:hAnsi="PT-Astra-Sans-Regular"/>
          <w:color w:val="252525"/>
          <w:sz w:val="29"/>
          <w:szCs w:val="29"/>
        </w:rPr>
        <w:t>если встать не удается, свернитесь клубком, защитите голову предплечьями, а ладонями прикройте затылок.</w:t>
      </w:r>
    </w:p>
    <w:p w:rsidR="003C7147" w:rsidRPr="00663AD5" w:rsidRDefault="003C7147" w:rsidP="00663AD5"/>
    <w:sectPr w:rsidR="003C7147" w:rsidRPr="00663AD5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170A83"/>
    <w:rsid w:val="00370241"/>
    <w:rsid w:val="003C7147"/>
    <w:rsid w:val="005F2850"/>
    <w:rsid w:val="00663AD5"/>
    <w:rsid w:val="00A67EA5"/>
    <w:rsid w:val="00BC7BCD"/>
    <w:rsid w:val="00C97B76"/>
    <w:rsid w:val="00DB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802</Words>
  <Characters>4573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2023-12-13T17:33:00Z</dcterms:created>
  <dcterms:modified xsi:type="dcterms:W3CDTF">2023-12-13T17:45:00Z</dcterms:modified>
</cp:coreProperties>
</file>