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DD3" w:rsidRDefault="00B40DD3" w:rsidP="00B40DD3">
      <w:pPr>
        <w:pStyle w:val="a4"/>
        <w:shd w:val="clear" w:color="auto" w:fill="FFFFFF"/>
        <w:spacing w:before="0" w:beforeAutospacing="0"/>
        <w:rPr>
          <w:rFonts w:ascii="PT-Astra-Sans-Regular" w:hAnsi="PT-Astra-Sans-Regular"/>
          <w:color w:val="252525"/>
          <w:sz w:val="29"/>
          <w:szCs w:val="29"/>
        </w:rPr>
      </w:pPr>
      <w:r>
        <w:rPr>
          <w:rStyle w:val="a5"/>
          <w:rFonts w:ascii="PT-Astra-Sans-Regular" w:hAnsi="PT-Astra-Sans-Regular"/>
          <w:color w:val="252525"/>
          <w:sz w:val="29"/>
          <w:szCs w:val="29"/>
        </w:rPr>
        <w:t xml:space="preserve">Извещение об утверждении </w:t>
      </w:r>
      <w:proofErr w:type="gramStart"/>
      <w:r>
        <w:rPr>
          <w:rStyle w:val="a5"/>
          <w:rFonts w:ascii="PT-Astra-Sans-Regular" w:hAnsi="PT-Astra-Sans-Regular"/>
          <w:color w:val="252525"/>
          <w:sz w:val="29"/>
          <w:szCs w:val="29"/>
        </w:rPr>
        <w:t>результатов определения кадастровой стоимости земель населенных пунктов</w:t>
      </w:r>
      <w:proofErr w:type="gramEnd"/>
      <w:r>
        <w:rPr>
          <w:rStyle w:val="a5"/>
          <w:rFonts w:ascii="PT-Astra-Sans-Regular" w:hAnsi="PT-Astra-Sans-Regular"/>
          <w:color w:val="252525"/>
          <w:sz w:val="29"/>
          <w:szCs w:val="29"/>
        </w:rPr>
        <w:t xml:space="preserve"> на территории Курской области, а также о порядке рассмотрения заявлений об исправлении ошибок, допущенных при определении кадастровой стоимости.</w:t>
      </w:r>
    </w:p>
    <w:p w:rsidR="00B40DD3" w:rsidRDefault="00B40DD3" w:rsidP="00B40DD3">
      <w:pPr>
        <w:pStyle w:val="a4"/>
        <w:shd w:val="clear" w:color="auto" w:fill="FFFFFF"/>
        <w:spacing w:before="0" w:beforeAutospacing="0"/>
        <w:jc w:val="both"/>
        <w:rPr>
          <w:rFonts w:ascii="PT-Astra-Sans-Regular" w:hAnsi="PT-Astra-Sans-Regular"/>
          <w:color w:val="252525"/>
          <w:sz w:val="29"/>
          <w:szCs w:val="29"/>
        </w:rPr>
      </w:pPr>
      <w:r>
        <w:rPr>
          <w:rStyle w:val="a5"/>
          <w:rFonts w:ascii="PT-Astra-Sans-Regular" w:hAnsi="PT-Astra-Sans-Regular"/>
          <w:color w:val="252525"/>
          <w:sz w:val="29"/>
          <w:szCs w:val="29"/>
        </w:rPr>
        <w:t> </w:t>
      </w:r>
    </w:p>
    <w:p w:rsidR="00B40DD3" w:rsidRDefault="00B40DD3" w:rsidP="00B40DD3">
      <w:pPr>
        <w:pStyle w:val="a4"/>
        <w:shd w:val="clear" w:color="auto" w:fill="FFFFFF"/>
        <w:spacing w:before="0" w:beforeAutospacing="0"/>
        <w:jc w:val="both"/>
        <w:rPr>
          <w:rFonts w:ascii="PT-Astra-Sans-Regular" w:hAnsi="PT-Astra-Sans-Regular"/>
          <w:color w:val="252525"/>
          <w:sz w:val="29"/>
          <w:szCs w:val="29"/>
        </w:rPr>
      </w:pPr>
      <w:proofErr w:type="gramStart"/>
      <w:r>
        <w:rPr>
          <w:rFonts w:ascii="PT-Astra-Sans-Regular" w:hAnsi="PT-Astra-Sans-Regular"/>
          <w:color w:val="252525"/>
          <w:sz w:val="29"/>
          <w:szCs w:val="29"/>
        </w:rPr>
        <w:t>В соответствии с Федеральным законом от 3 июля 2016 года  № 237-ФЗ «О государственной кадастровой оценке», решением комитета по управлению имуществом Курской области от 20 декабря 2019 года    № 01-18/1400 «О проведении государственной кадастровой оценки земель населенных пунктов», решением комитета по управлению имуществом Курской области «Об утверждении результатов определения кадастровой стоимости  земель населенных пунктов на территории Курской области» от 14.11.2021 года</w:t>
      </w:r>
      <w:proofErr w:type="gramEnd"/>
      <w:r>
        <w:rPr>
          <w:rFonts w:ascii="PT-Astra-Sans-Regular" w:hAnsi="PT-Astra-Sans-Regular"/>
          <w:color w:val="252525"/>
          <w:sz w:val="29"/>
          <w:szCs w:val="29"/>
        </w:rPr>
        <w:t xml:space="preserve"> № 01.01-17/1159 утверждена кадастровая стоимость земельных участков земель населенных пунктов.</w:t>
      </w:r>
    </w:p>
    <w:p w:rsidR="00B40DD3" w:rsidRDefault="00B40DD3" w:rsidP="00B40DD3">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Указанное решение размещено на официальном сайте администрации Курской области в информационно-телекоммуникационной сети «Интернет» по адресу: https://курск</w:t>
      </w:r>
      <w:proofErr w:type="gramStart"/>
      <w:r>
        <w:rPr>
          <w:rFonts w:ascii="PT-Astra-Sans-Regular" w:hAnsi="PT-Astra-Sans-Regular"/>
          <w:color w:val="252525"/>
          <w:sz w:val="29"/>
          <w:szCs w:val="29"/>
        </w:rPr>
        <w:t>.р</w:t>
      </w:r>
      <w:proofErr w:type="gramEnd"/>
      <w:r>
        <w:rPr>
          <w:rFonts w:ascii="PT-Astra-Sans-Regular" w:hAnsi="PT-Astra-Sans-Regular"/>
          <w:color w:val="252525"/>
          <w:sz w:val="29"/>
          <w:szCs w:val="29"/>
        </w:rPr>
        <w:t xml:space="preserve">ф, на официальном </w:t>
      </w:r>
      <w:proofErr w:type="spellStart"/>
      <w:r>
        <w:rPr>
          <w:rFonts w:ascii="PT-Astra-Sans-Regular" w:hAnsi="PT-Astra-Sans-Regular"/>
          <w:color w:val="252525"/>
          <w:sz w:val="29"/>
          <w:szCs w:val="29"/>
        </w:rPr>
        <w:t>интернет-портале</w:t>
      </w:r>
      <w:proofErr w:type="spellEnd"/>
      <w:r>
        <w:rPr>
          <w:rFonts w:ascii="PT-Astra-Sans-Regular" w:hAnsi="PT-Astra-Sans-Regular"/>
          <w:color w:val="252525"/>
          <w:sz w:val="29"/>
          <w:szCs w:val="29"/>
        </w:rPr>
        <w:t xml:space="preserve"> правовой информации (</w:t>
      </w:r>
      <w:proofErr w:type="spellStart"/>
      <w:r>
        <w:rPr>
          <w:rFonts w:ascii="PT-Astra-Sans-Regular" w:hAnsi="PT-Astra-Sans-Regular"/>
          <w:color w:val="252525"/>
          <w:sz w:val="29"/>
          <w:szCs w:val="29"/>
        </w:rPr>
        <w:t>www.pravo.gov.ru</w:t>
      </w:r>
      <w:proofErr w:type="spellEnd"/>
      <w:r>
        <w:rPr>
          <w:rFonts w:ascii="PT-Astra-Sans-Regular" w:hAnsi="PT-Astra-Sans-Regular"/>
          <w:color w:val="252525"/>
          <w:sz w:val="29"/>
          <w:szCs w:val="29"/>
        </w:rPr>
        <w:t>), а также на официальном сайте комитета по управлению имуществом Курской области https://imkursk.ru/ и вступает в силу по истечении одного месяца после дня его обнародования (официального опубликования).</w:t>
      </w:r>
    </w:p>
    <w:p w:rsidR="00B40DD3" w:rsidRDefault="00B40DD3" w:rsidP="00B40DD3">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Областное бюджетное учреждение «Центр государственной кадастровой оценки Курской области» (далее - ОБУ «ЦГКО») рассматривает заявления об исправлении ошибок, допущенных при определении кадастровой стоимости, с учетом требований Федерального закона  № 237-ФЗ, а также методических указаний о государственной кадастровой оценке, утвержденных приказом Минэкономразвития России   от 12.05.2017 № 226.</w:t>
      </w:r>
    </w:p>
    <w:p w:rsidR="00B40DD3" w:rsidRDefault="00B40DD3" w:rsidP="00B40DD3">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Рассмотрение обращений об исправлении ошибок осуществляется без взимания платы.</w:t>
      </w:r>
    </w:p>
    <w:p w:rsidR="00B40DD3" w:rsidRDefault="00B40DD3" w:rsidP="00B40DD3">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Информация об исправлении ошибок, допущенных при определении кадастровой стоимости, а также примерная форма обращения размещены на официальном сайте ОБУ «ЦГКО» в информационно-телекоммуникационной сети «Интернет» по адресу: </w:t>
      </w:r>
      <w:hyperlink r:id="rId5" w:history="1">
        <w:r>
          <w:rPr>
            <w:rStyle w:val="a6"/>
            <w:rFonts w:ascii="PT-Astra-Sans-Regular" w:hAnsi="PT-Astra-Sans-Regular"/>
            <w:color w:val="0345BF"/>
            <w:sz w:val="29"/>
            <w:szCs w:val="29"/>
          </w:rPr>
          <w:t>https://xn--80aalwda4bbgdho.xn--p1ai/</w:t>
        </w:r>
        <w:proofErr w:type="spellStart"/>
        <w:r>
          <w:rPr>
            <w:rStyle w:val="a6"/>
            <w:rFonts w:ascii="PT-Astra-Sans-Regular" w:hAnsi="PT-Astra-Sans-Regular"/>
            <w:color w:val="0345BF"/>
            <w:sz w:val="29"/>
            <w:szCs w:val="29"/>
          </w:rPr>
          <w:t>shop</w:t>
        </w:r>
        <w:proofErr w:type="spellEnd"/>
        <w:r>
          <w:rPr>
            <w:rStyle w:val="a6"/>
            <w:rFonts w:ascii="PT-Astra-Sans-Regular" w:hAnsi="PT-Astra-Sans-Regular"/>
            <w:color w:val="0345BF"/>
            <w:sz w:val="29"/>
            <w:szCs w:val="29"/>
          </w:rPr>
          <w:t>/</w:t>
        </w:r>
        <w:proofErr w:type="spellStart"/>
        <w:r>
          <w:rPr>
            <w:rStyle w:val="a6"/>
            <w:rFonts w:ascii="PT-Astra-Sans-Regular" w:hAnsi="PT-Astra-Sans-Regular"/>
            <w:color w:val="0345BF"/>
            <w:sz w:val="29"/>
            <w:szCs w:val="29"/>
          </w:rPr>
          <w:t>priem-fizicheskikh-i-yuridicheskikh-lits</w:t>
        </w:r>
        <w:proofErr w:type="spellEnd"/>
      </w:hyperlink>
      <w:r>
        <w:rPr>
          <w:rFonts w:ascii="PT-Astra-Sans-Regular" w:hAnsi="PT-Astra-Sans-Regular"/>
          <w:color w:val="252525"/>
          <w:sz w:val="29"/>
          <w:szCs w:val="29"/>
        </w:rPr>
        <w:t>.</w:t>
      </w:r>
    </w:p>
    <w:p w:rsidR="00B40DD3" w:rsidRDefault="00B40DD3" w:rsidP="00B40DD3">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xml:space="preserve">Заявления об исправлении ошибок, допущенных при определении кадастровой стоимости, подаются в ОБУ «ЦГКО» лично или почтовым </w:t>
      </w:r>
      <w:r>
        <w:rPr>
          <w:rFonts w:ascii="PT-Astra-Sans-Regular" w:hAnsi="PT-Astra-Sans-Regular"/>
          <w:color w:val="252525"/>
          <w:sz w:val="29"/>
          <w:szCs w:val="29"/>
        </w:rPr>
        <w:lastRenderedPageBreak/>
        <w:t xml:space="preserve">отправлением по адресу: 305018, Курская область, </w:t>
      </w:r>
      <w:proofErr w:type="gramStart"/>
      <w:r>
        <w:rPr>
          <w:rFonts w:ascii="PT-Astra-Sans-Regular" w:hAnsi="PT-Astra-Sans-Regular"/>
          <w:color w:val="252525"/>
          <w:sz w:val="29"/>
          <w:szCs w:val="29"/>
        </w:rPr>
        <w:t>г</w:t>
      </w:r>
      <w:proofErr w:type="gramEnd"/>
      <w:r>
        <w:rPr>
          <w:rFonts w:ascii="PT-Astra-Sans-Regular" w:hAnsi="PT-Astra-Sans-Regular"/>
          <w:color w:val="252525"/>
          <w:sz w:val="29"/>
          <w:szCs w:val="29"/>
        </w:rPr>
        <w:t>. Курск, проезд Элеваторный, д. 14а. Консультацию можно получить по телефону    +7 (4712) 44-65-06.</w:t>
      </w:r>
    </w:p>
    <w:p w:rsidR="00B40DD3" w:rsidRDefault="00B40DD3" w:rsidP="00B40DD3">
      <w:pPr>
        <w:pStyle w:val="a4"/>
        <w:shd w:val="clear" w:color="auto" w:fill="FFFFFF"/>
        <w:spacing w:before="0" w:beforeAutospacing="0"/>
        <w:jc w:val="both"/>
        <w:rPr>
          <w:rFonts w:ascii="PT-Astra-Sans-Regular" w:hAnsi="PT-Astra-Sans-Regular"/>
          <w:color w:val="252525"/>
          <w:sz w:val="29"/>
          <w:szCs w:val="29"/>
        </w:rPr>
      </w:pPr>
      <w:r>
        <w:rPr>
          <w:rFonts w:ascii="PT-Astra-Sans-Regular" w:hAnsi="PT-Astra-Sans-Regular"/>
          <w:color w:val="252525"/>
          <w:sz w:val="29"/>
          <w:szCs w:val="29"/>
        </w:rPr>
        <w:t> </w:t>
      </w:r>
    </w:p>
    <w:p w:rsidR="003C7147" w:rsidRPr="00B40DD3" w:rsidRDefault="003C7147" w:rsidP="00B40DD3"/>
    <w:sectPr w:rsidR="003C7147" w:rsidRPr="00B40DD3" w:rsidSect="008C28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18EC"/>
    <w:multiLevelType w:val="multilevel"/>
    <w:tmpl w:val="9732E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BC3B1C"/>
    <w:multiLevelType w:val="multilevel"/>
    <w:tmpl w:val="9FA2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DD3B9A"/>
    <w:multiLevelType w:val="multilevel"/>
    <w:tmpl w:val="7774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1927AE"/>
    <w:multiLevelType w:val="multilevel"/>
    <w:tmpl w:val="F114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B20363"/>
    <w:multiLevelType w:val="multilevel"/>
    <w:tmpl w:val="5D307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0C3D0A"/>
    <w:multiLevelType w:val="multilevel"/>
    <w:tmpl w:val="CF9E5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20"/>
  <w:displayHorizontalDrawingGridEvery w:val="2"/>
  <w:characterSpacingControl w:val="doNotCompress"/>
  <w:compat/>
  <w:rsids>
    <w:rsidRoot w:val="00E906E8"/>
    <w:rsid w:val="0004499C"/>
    <w:rsid w:val="00066933"/>
    <w:rsid w:val="000A44C4"/>
    <w:rsid w:val="001C1A09"/>
    <w:rsid w:val="00231CB4"/>
    <w:rsid w:val="00370241"/>
    <w:rsid w:val="003C7147"/>
    <w:rsid w:val="003D63AB"/>
    <w:rsid w:val="003E49B1"/>
    <w:rsid w:val="00456E7B"/>
    <w:rsid w:val="0066272C"/>
    <w:rsid w:val="00737508"/>
    <w:rsid w:val="00755E5F"/>
    <w:rsid w:val="007765F8"/>
    <w:rsid w:val="008A7F86"/>
    <w:rsid w:val="008C281E"/>
    <w:rsid w:val="008D59B6"/>
    <w:rsid w:val="0098573F"/>
    <w:rsid w:val="009B1977"/>
    <w:rsid w:val="009C0554"/>
    <w:rsid w:val="00A93B0C"/>
    <w:rsid w:val="00A96AAA"/>
    <w:rsid w:val="00B40DD3"/>
    <w:rsid w:val="00B722C3"/>
    <w:rsid w:val="00BA6467"/>
    <w:rsid w:val="00BB6620"/>
    <w:rsid w:val="00CA1DAE"/>
    <w:rsid w:val="00CF6251"/>
    <w:rsid w:val="00E6398A"/>
    <w:rsid w:val="00E906E8"/>
    <w:rsid w:val="00F163ED"/>
    <w:rsid w:val="00F80ED4"/>
    <w:rsid w:val="00FB0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41"/>
    <w:pPr>
      <w:spacing w:before="100" w:beforeAutospacing="1" w:after="100" w:afterAutospacing="1"/>
    </w:pPr>
  </w:style>
  <w:style w:type="paragraph" w:styleId="1">
    <w:name w:val="heading 1"/>
    <w:basedOn w:val="a"/>
    <w:link w:val="10"/>
    <w:uiPriority w:val="9"/>
    <w:qFormat/>
    <w:rsid w:val="00E906E8"/>
    <w:pPr>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0241"/>
    <w:pPr>
      <w:spacing w:beforeAutospacing="1" w:afterAutospacing="1"/>
    </w:pPr>
  </w:style>
  <w:style w:type="character" w:customStyle="1" w:styleId="10">
    <w:name w:val="Заголовок 1 Знак"/>
    <w:basedOn w:val="a0"/>
    <w:link w:val="1"/>
    <w:uiPriority w:val="9"/>
    <w:rsid w:val="00E906E8"/>
    <w:rPr>
      <w:b/>
      <w:bCs/>
      <w:kern w:val="36"/>
      <w:sz w:val="48"/>
      <w:szCs w:val="48"/>
    </w:rPr>
  </w:style>
  <w:style w:type="character" w:customStyle="1" w:styleId="category-name">
    <w:name w:val="category-name"/>
    <w:basedOn w:val="a0"/>
    <w:rsid w:val="00E906E8"/>
  </w:style>
  <w:style w:type="character" w:customStyle="1" w:styleId="published">
    <w:name w:val="published"/>
    <w:basedOn w:val="a0"/>
    <w:rsid w:val="00E906E8"/>
  </w:style>
  <w:style w:type="character" w:customStyle="1" w:styleId="hits">
    <w:name w:val="hits"/>
    <w:basedOn w:val="a0"/>
    <w:rsid w:val="00E906E8"/>
  </w:style>
  <w:style w:type="paragraph" w:styleId="a4">
    <w:name w:val="Normal (Web)"/>
    <w:basedOn w:val="a"/>
    <w:uiPriority w:val="99"/>
    <w:unhideWhenUsed/>
    <w:rsid w:val="00E906E8"/>
    <w:rPr>
      <w:szCs w:val="24"/>
    </w:rPr>
  </w:style>
  <w:style w:type="character" w:styleId="a5">
    <w:name w:val="Strong"/>
    <w:basedOn w:val="a0"/>
    <w:uiPriority w:val="22"/>
    <w:qFormat/>
    <w:rsid w:val="00E906E8"/>
    <w:rPr>
      <w:b/>
      <w:bCs/>
    </w:rPr>
  </w:style>
  <w:style w:type="character" w:styleId="a6">
    <w:name w:val="Hyperlink"/>
    <w:basedOn w:val="a0"/>
    <w:uiPriority w:val="99"/>
    <w:semiHidden/>
    <w:unhideWhenUsed/>
    <w:rsid w:val="00456E7B"/>
    <w:rPr>
      <w:color w:val="0000FF"/>
      <w:u w:val="single"/>
    </w:rPr>
  </w:style>
  <w:style w:type="paragraph" w:styleId="a7">
    <w:name w:val="Balloon Text"/>
    <w:basedOn w:val="a"/>
    <w:link w:val="a8"/>
    <w:uiPriority w:val="99"/>
    <w:semiHidden/>
    <w:unhideWhenUsed/>
    <w:rsid w:val="00E6398A"/>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E639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20622">
      <w:bodyDiv w:val="1"/>
      <w:marLeft w:val="0"/>
      <w:marRight w:val="0"/>
      <w:marTop w:val="0"/>
      <w:marBottom w:val="0"/>
      <w:divBdr>
        <w:top w:val="none" w:sz="0" w:space="0" w:color="auto"/>
        <w:left w:val="none" w:sz="0" w:space="0" w:color="auto"/>
        <w:bottom w:val="none" w:sz="0" w:space="0" w:color="auto"/>
        <w:right w:val="none" w:sz="0" w:space="0" w:color="auto"/>
      </w:divBdr>
    </w:div>
    <w:div w:id="107506183">
      <w:bodyDiv w:val="1"/>
      <w:marLeft w:val="0"/>
      <w:marRight w:val="0"/>
      <w:marTop w:val="0"/>
      <w:marBottom w:val="0"/>
      <w:divBdr>
        <w:top w:val="none" w:sz="0" w:space="0" w:color="auto"/>
        <w:left w:val="none" w:sz="0" w:space="0" w:color="auto"/>
        <w:bottom w:val="none" w:sz="0" w:space="0" w:color="auto"/>
        <w:right w:val="none" w:sz="0" w:space="0" w:color="auto"/>
      </w:divBdr>
    </w:div>
    <w:div w:id="130297058">
      <w:bodyDiv w:val="1"/>
      <w:marLeft w:val="0"/>
      <w:marRight w:val="0"/>
      <w:marTop w:val="0"/>
      <w:marBottom w:val="0"/>
      <w:divBdr>
        <w:top w:val="none" w:sz="0" w:space="0" w:color="auto"/>
        <w:left w:val="none" w:sz="0" w:space="0" w:color="auto"/>
        <w:bottom w:val="none" w:sz="0" w:space="0" w:color="auto"/>
        <w:right w:val="none" w:sz="0" w:space="0" w:color="auto"/>
      </w:divBdr>
      <w:divsChild>
        <w:div w:id="1988052295">
          <w:marLeft w:val="0"/>
          <w:marRight w:val="0"/>
          <w:marTop w:val="0"/>
          <w:marBottom w:val="0"/>
          <w:divBdr>
            <w:top w:val="none" w:sz="0" w:space="0" w:color="auto"/>
            <w:left w:val="none" w:sz="0" w:space="0" w:color="auto"/>
            <w:bottom w:val="none" w:sz="0" w:space="0" w:color="auto"/>
            <w:right w:val="none" w:sz="0" w:space="0" w:color="auto"/>
          </w:divBdr>
        </w:div>
        <w:div w:id="1641300645">
          <w:marLeft w:val="0"/>
          <w:marRight w:val="0"/>
          <w:marTop w:val="0"/>
          <w:marBottom w:val="0"/>
          <w:divBdr>
            <w:top w:val="none" w:sz="0" w:space="0" w:color="auto"/>
            <w:left w:val="none" w:sz="0" w:space="0" w:color="auto"/>
            <w:bottom w:val="none" w:sz="0" w:space="0" w:color="auto"/>
            <w:right w:val="none" w:sz="0" w:space="0" w:color="auto"/>
          </w:divBdr>
        </w:div>
        <w:div w:id="1286498222">
          <w:marLeft w:val="0"/>
          <w:marRight w:val="0"/>
          <w:marTop w:val="0"/>
          <w:marBottom w:val="0"/>
          <w:divBdr>
            <w:top w:val="none" w:sz="0" w:space="0" w:color="auto"/>
            <w:left w:val="none" w:sz="0" w:space="0" w:color="auto"/>
            <w:bottom w:val="none" w:sz="0" w:space="0" w:color="auto"/>
            <w:right w:val="none" w:sz="0" w:space="0" w:color="auto"/>
          </w:divBdr>
        </w:div>
      </w:divsChild>
    </w:div>
    <w:div w:id="135682635">
      <w:bodyDiv w:val="1"/>
      <w:marLeft w:val="0"/>
      <w:marRight w:val="0"/>
      <w:marTop w:val="0"/>
      <w:marBottom w:val="0"/>
      <w:divBdr>
        <w:top w:val="none" w:sz="0" w:space="0" w:color="auto"/>
        <w:left w:val="none" w:sz="0" w:space="0" w:color="auto"/>
        <w:bottom w:val="none" w:sz="0" w:space="0" w:color="auto"/>
        <w:right w:val="none" w:sz="0" w:space="0" w:color="auto"/>
      </w:divBdr>
    </w:div>
    <w:div w:id="198708522">
      <w:bodyDiv w:val="1"/>
      <w:marLeft w:val="0"/>
      <w:marRight w:val="0"/>
      <w:marTop w:val="0"/>
      <w:marBottom w:val="0"/>
      <w:divBdr>
        <w:top w:val="none" w:sz="0" w:space="0" w:color="auto"/>
        <w:left w:val="none" w:sz="0" w:space="0" w:color="auto"/>
        <w:bottom w:val="none" w:sz="0" w:space="0" w:color="auto"/>
        <w:right w:val="none" w:sz="0" w:space="0" w:color="auto"/>
      </w:divBdr>
    </w:div>
    <w:div w:id="451050565">
      <w:bodyDiv w:val="1"/>
      <w:marLeft w:val="0"/>
      <w:marRight w:val="0"/>
      <w:marTop w:val="0"/>
      <w:marBottom w:val="0"/>
      <w:divBdr>
        <w:top w:val="none" w:sz="0" w:space="0" w:color="auto"/>
        <w:left w:val="none" w:sz="0" w:space="0" w:color="auto"/>
        <w:bottom w:val="none" w:sz="0" w:space="0" w:color="auto"/>
        <w:right w:val="none" w:sz="0" w:space="0" w:color="auto"/>
      </w:divBdr>
    </w:div>
    <w:div w:id="601305276">
      <w:bodyDiv w:val="1"/>
      <w:marLeft w:val="0"/>
      <w:marRight w:val="0"/>
      <w:marTop w:val="0"/>
      <w:marBottom w:val="0"/>
      <w:divBdr>
        <w:top w:val="none" w:sz="0" w:space="0" w:color="auto"/>
        <w:left w:val="none" w:sz="0" w:space="0" w:color="auto"/>
        <w:bottom w:val="none" w:sz="0" w:space="0" w:color="auto"/>
        <w:right w:val="none" w:sz="0" w:space="0" w:color="auto"/>
      </w:divBdr>
    </w:div>
    <w:div w:id="613289054">
      <w:bodyDiv w:val="1"/>
      <w:marLeft w:val="0"/>
      <w:marRight w:val="0"/>
      <w:marTop w:val="0"/>
      <w:marBottom w:val="0"/>
      <w:divBdr>
        <w:top w:val="none" w:sz="0" w:space="0" w:color="auto"/>
        <w:left w:val="none" w:sz="0" w:space="0" w:color="auto"/>
        <w:bottom w:val="none" w:sz="0" w:space="0" w:color="auto"/>
        <w:right w:val="none" w:sz="0" w:space="0" w:color="auto"/>
      </w:divBdr>
    </w:div>
    <w:div w:id="701129349">
      <w:bodyDiv w:val="1"/>
      <w:marLeft w:val="0"/>
      <w:marRight w:val="0"/>
      <w:marTop w:val="0"/>
      <w:marBottom w:val="0"/>
      <w:divBdr>
        <w:top w:val="none" w:sz="0" w:space="0" w:color="auto"/>
        <w:left w:val="none" w:sz="0" w:space="0" w:color="auto"/>
        <w:bottom w:val="none" w:sz="0" w:space="0" w:color="auto"/>
        <w:right w:val="none" w:sz="0" w:space="0" w:color="auto"/>
      </w:divBdr>
    </w:div>
    <w:div w:id="712315146">
      <w:bodyDiv w:val="1"/>
      <w:marLeft w:val="0"/>
      <w:marRight w:val="0"/>
      <w:marTop w:val="0"/>
      <w:marBottom w:val="0"/>
      <w:divBdr>
        <w:top w:val="none" w:sz="0" w:space="0" w:color="auto"/>
        <w:left w:val="none" w:sz="0" w:space="0" w:color="auto"/>
        <w:bottom w:val="none" w:sz="0" w:space="0" w:color="auto"/>
        <w:right w:val="none" w:sz="0" w:space="0" w:color="auto"/>
      </w:divBdr>
      <w:divsChild>
        <w:div w:id="460265307">
          <w:marLeft w:val="-273"/>
          <w:marRight w:val="-273"/>
          <w:marTop w:val="0"/>
          <w:marBottom w:val="0"/>
          <w:divBdr>
            <w:top w:val="none" w:sz="0" w:space="0" w:color="auto"/>
            <w:left w:val="none" w:sz="0" w:space="0" w:color="auto"/>
            <w:bottom w:val="none" w:sz="0" w:space="0" w:color="auto"/>
            <w:right w:val="none" w:sz="0" w:space="0" w:color="auto"/>
          </w:divBdr>
          <w:divsChild>
            <w:div w:id="1442845458">
              <w:marLeft w:val="0"/>
              <w:marRight w:val="0"/>
              <w:marTop w:val="0"/>
              <w:marBottom w:val="0"/>
              <w:divBdr>
                <w:top w:val="none" w:sz="0" w:space="0" w:color="auto"/>
                <w:left w:val="none" w:sz="0" w:space="0" w:color="auto"/>
                <w:bottom w:val="none" w:sz="0" w:space="0" w:color="auto"/>
                <w:right w:val="none" w:sz="0" w:space="0" w:color="auto"/>
              </w:divBdr>
              <w:divsChild>
                <w:div w:id="783160774">
                  <w:marLeft w:val="0"/>
                  <w:marRight w:val="0"/>
                  <w:marTop w:val="0"/>
                  <w:marBottom w:val="0"/>
                  <w:divBdr>
                    <w:top w:val="none" w:sz="0" w:space="0" w:color="auto"/>
                    <w:left w:val="none" w:sz="0" w:space="0" w:color="auto"/>
                    <w:bottom w:val="none" w:sz="0" w:space="0" w:color="auto"/>
                    <w:right w:val="none" w:sz="0" w:space="0" w:color="auto"/>
                  </w:divBdr>
                  <w:divsChild>
                    <w:div w:id="2076736438">
                      <w:marLeft w:val="0"/>
                      <w:marRight w:val="0"/>
                      <w:marTop w:val="0"/>
                      <w:marBottom w:val="0"/>
                      <w:divBdr>
                        <w:top w:val="none" w:sz="0" w:space="0" w:color="auto"/>
                        <w:left w:val="none" w:sz="0" w:space="0" w:color="auto"/>
                        <w:bottom w:val="none" w:sz="0" w:space="0" w:color="auto"/>
                        <w:right w:val="none" w:sz="0" w:space="0" w:color="auto"/>
                      </w:divBdr>
                      <w:divsChild>
                        <w:div w:id="12917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3161">
                  <w:marLeft w:val="0"/>
                  <w:marRight w:val="0"/>
                  <w:marTop w:val="0"/>
                  <w:marBottom w:val="0"/>
                  <w:divBdr>
                    <w:top w:val="none" w:sz="0" w:space="0" w:color="auto"/>
                    <w:left w:val="none" w:sz="0" w:space="0" w:color="auto"/>
                    <w:bottom w:val="none" w:sz="0" w:space="0" w:color="auto"/>
                    <w:right w:val="none" w:sz="0" w:space="0" w:color="auto"/>
                  </w:divBdr>
                  <w:divsChild>
                    <w:div w:id="1510363137">
                      <w:marLeft w:val="0"/>
                      <w:marRight w:val="0"/>
                      <w:marTop w:val="0"/>
                      <w:marBottom w:val="0"/>
                      <w:divBdr>
                        <w:top w:val="none" w:sz="0" w:space="0" w:color="auto"/>
                        <w:left w:val="none" w:sz="0" w:space="0" w:color="auto"/>
                        <w:bottom w:val="none" w:sz="0" w:space="0" w:color="auto"/>
                        <w:right w:val="none" w:sz="0" w:space="0" w:color="auto"/>
                      </w:divBdr>
                    </w:div>
                    <w:div w:id="1639070794">
                      <w:marLeft w:val="0"/>
                      <w:marRight w:val="0"/>
                      <w:marTop w:val="0"/>
                      <w:marBottom w:val="0"/>
                      <w:divBdr>
                        <w:top w:val="none" w:sz="0" w:space="0" w:color="auto"/>
                        <w:left w:val="none" w:sz="0" w:space="0" w:color="auto"/>
                        <w:bottom w:val="none" w:sz="0" w:space="0" w:color="auto"/>
                        <w:right w:val="none" w:sz="0" w:space="0" w:color="auto"/>
                      </w:divBdr>
                    </w:div>
                    <w:div w:id="21378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95851">
          <w:marLeft w:val="0"/>
          <w:marRight w:val="0"/>
          <w:marTop w:val="0"/>
          <w:marBottom w:val="0"/>
          <w:divBdr>
            <w:top w:val="none" w:sz="0" w:space="0" w:color="auto"/>
            <w:left w:val="none" w:sz="0" w:space="0" w:color="auto"/>
            <w:bottom w:val="none" w:sz="0" w:space="0" w:color="auto"/>
            <w:right w:val="none" w:sz="0" w:space="0" w:color="auto"/>
          </w:divBdr>
          <w:divsChild>
            <w:div w:id="237635310">
              <w:marLeft w:val="0"/>
              <w:marRight w:val="0"/>
              <w:marTop w:val="0"/>
              <w:marBottom w:val="0"/>
              <w:divBdr>
                <w:top w:val="none" w:sz="0" w:space="0" w:color="auto"/>
                <w:left w:val="none" w:sz="0" w:space="0" w:color="auto"/>
                <w:bottom w:val="none" w:sz="0" w:space="0" w:color="auto"/>
                <w:right w:val="none" w:sz="0" w:space="0" w:color="auto"/>
              </w:divBdr>
              <w:divsChild>
                <w:div w:id="1871843620">
                  <w:marLeft w:val="-273"/>
                  <w:marRight w:val="-273"/>
                  <w:marTop w:val="0"/>
                  <w:marBottom w:val="0"/>
                  <w:divBdr>
                    <w:top w:val="none" w:sz="0" w:space="0" w:color="auto"/>
                    <w:left w:val="none" w:sz="0" w:space="0" w:color="auto"/>
                    <w:bottom w:val="none" w:sz="0" w:space="0" w:color="auto"/>
                    <w:right w:val="none" w:sz="0" w:space="0" w:color="auto"/>
                  </w:divBdr>
                  <w:divsChild>
                    <w:div w:id="2087914917">
                      <w:marLeft w:val="0"/>
                      <w:marRight w:val="0"/>
                      <w:marTop w:val="0"/>
                      <w:marBottom w:val="0"/>
                      <w:divBdr>
                        <w:top w:val="none" w:sz="0" w:space="0" w:color="auto"/>
                        <w:left w:val="none" w:sz="0" w:space="0" w:color="auto"/>
                        <w:bottom w:val="none" w:sz="0" w:space="0" w:color="auto"/>
                        <w:right w:val="none" w:sz="0" w:space="0" w:color="auto"/>
                      </w:divBdr>
                      <w:divsChild>
                        <w:div w:id="1297763283">
                          <w:marLeft w:val="0"/>
                          <w:marRight w:val="0"/>
                          <w:marTop w:val="0"/>
                          <w:marBottom w:val="0"/>
                          <w:divBdr>
                            <w:top w:val="none" w:sz="0" w:space="0" w:color="auto"/>
                            <w:left w:val="none" w:sz="0" w:space="0" w:color="auto"/>
                            <w:bottom w:val="none" w:sz="0" w:space="0" w:color="auto"/>
                            <w:right w:val="none" w:sz="0" w:space="0" w:color="auto"/>
                          </w:divBdr>
                          <w:divsChild>
                            <w:div w:id="1592615388">
                              <w:marLeft w:val="0"/>
                              <w:marRight w:val="0"/>
                              <w:marTop w:val="0"/>
                              <w:marBottom w:val="0"/>
                              <w:divBdr>
                                <w:top w:val="none" w:sz="0" w:space="0" w:color="auto"/>
                                <w:left w:val="none" w:sz="0" w:space="0" w:color="auto"/>
                                <w:bottom w:val="none" w:sz="0" w:space="0" w:color="auto"/>
                                <w:right w:val="none" w:sz="0" w:space="0" w:color="auto"/>
                              </w:divBdr>
                              <w:divsChild>
                                <w:div w:id="2145004299">
                                  <w:marLeft w:val="0"/>
                                  <w:marRight w:val="0"/>
                                  <w:marTop w:val="0"/>
                                  <w:marBottom w:val="0"/>
                                  <w:divBdr>
                                    <w:top w:val="none" w:sz="0" w:space="0" w:color="auto"/>
                                    <w:left w:val="none" w:sz="0" w:space="0" w:color="auto"/>
                                    <w:bottom w:val="none" w:sz="0" w:space="0" w:color="auto"/>
                                    <w:right w:val="none" w:sz="0" w:space="0" w:color="auto"/>
                                  </w:divBdr>
                                  <w:divsChild>
                                    <w:div w:id="111437628">
                                      <w:marLeft w:val="0"/>
                                      <w:marRight w:val="0"/>
                                      <w:marTop w:val="0"/>
                                      <w:marBottom w:val="0"/>
                                      <w:divBdr>
                                        <w:top w:val="none" w:sz="0" w:space="0" w:color="auto"/>
                                        <w:left w:val="none" w:sz="0" w:space="0" w:color="auto"/>
                                        <w:bottom w:val="none" w:sz="0" w:space="0" w:color="auto"/>
                                        <w:right w:val="none" w:sz="0" w:space="0" w:color="auto"/>
                                      </w:divBdr>
                                      <w:divsChild>
                                        <w:div w:id="914818412">
                                          <w:marLeft w:val="0"/>
                                          <w:marRight w:val="0"/>
                                          <w:marTop w:val="0"/>
                                          <w:marBottom w:val="0"/>
                                          <w:divBdr>
                                            <w:top w:val="none" w:sz="0" w:space="0" w:color="auto"/>
                                            <w:left w:val="none" w:sz="0" w:space="0" w:color="auto"/>
                                            <w:bottom w:val="none" w:sz="0" w:space="0" w:color="auto"/>
                                            <w:right w:val="none" w:sz="0" w:space="0" w:color="auto"/>
                                          </w:divBdr>
                                          <w:divsChild>
                                            <w:div w:id="1310555947">
                                              <w:marLeft w:val="0"/>
                                              <w:marRight w:val="0"/>
                                              <w:marTop w:val="0"/>
                                              <w:marBottom w:val="0"/>
                                              <w:divBdr>
                                                <w:top w:val="none" w:sz="0" w:space="0" w:color="auto"/>
                                                <w:left w:val="none" w:sz="0" w:space="0" w:color="auto"/>
                                                <w:bottom w:val="none" w:sz="0" w:space="0" w:color="auto"/>
                                                <w:right w:val="none" w:sz="0" w:space="0" w:color="auto"/>
                                              </w:divBdr>
                                              <w:divsChild>
                                                <w:div w:id="2142767520">
                                                  <w:marLeft w:val="0"/>
                                                  <w:marRight w:val="0"/>
                                                  <w:marTop w:val="0"/>
                                                  <w:marBottom w:val="0"/>
                                                  <w:divBdr>
                                                    <w:top w:val="none" w:sz="0" w:space="0" w:color="auto"/>
                                                    <w:left w:val="none" w:sz="0" w:space="0" w:color="auto"/>
                                                    <w:bottom w:val="none" w:sz="0" w:space="0" w:color="auto"/>
                                                    <w:right w:val="none" w:sz="0" w:space="0" w:color="auto"/>
                                                  </w:divBdr>
                                                  <w:divsChild>
                                                    <w:div w:id="5063464">
                                                      <w:marLeft w:val="0"/>
                                                      <w:marRight w:val="0"/>
                                                      <w:marTop w:val="0"/>
                                                      <w:marBottom w:val="0"/>
                                                      <w:divBdr>
                                                        <w:top w:val="none" w:sz="0" w:space="0" w:color="auto"/>
                                                        <w:left w:val="none" w:sz="0" w:space="0" w:color="auto"/>
                                                        <w:bottom w:val="none" w:sz="0" w:space="0" w:color="auto"/>
                                                        <w:right w:val="none" w:sz="0" w:space="0" w:color="auto"/>
                                                      </w:divBdr>
                                                      <w:divsChild>
                                                        <w:div w:id="359281147">
                                                          <w:marLeft w:val="0"/>
                                                          <w:marRight w:val="182"/>
                                                          <w:marTop w:val="0"/>
                                                          <w:marBottom w:val="0"/>
                                                          <w:divBdr>
                                                            <w:top w:val="none" w:sz="0" w:space="0" w:color="auto"/>
                                                            <w:left w:val="none" w:sz="0" w:space="0" w:color="auto"/>
                                                            <w:bottom w:val="none" w:sz="0" w:space="0" w:color="auto"/>
                                                            <w:right w:val="none" w:sz="0" w:space="0" w:color="auto"/>
                                                          </w:divBdr>
                                                        </w:div>
                                                        <w:div w:id="2013607998">
                                                          <w:marLeft w:val="0"/>
                                                          <w:marRight w:val="182"/>
                                                          <w:marTop w:val="0"/>
                                                          <w:marBottom w:val="0"/>
                                                          <w:divBdr>
                                                            <w:top w:val="none" w:sz="0" w:space="0" w:color="auto"/>
                                                            <w:left w:val="none" w:sz="0" w:space="0" w:color="auto"/>
                                                            <w:bottom w:val="none" w:sz="0" w:space="0" w:color="auto"/>
                                                            <w:right w:val="none" w:sz="0" w:space="0" w:color="auto"/>
                                                          </w:divBdr>
                                                        </w:div>
                                                        <w:div w:id="1296063109">
                                                          <w:marLeft w:val="0"/>
                                                          <w:marRight w:val="182"/>
                                                          <w:marTop w:val="0"/>
                                                          <w:marBottom w:val="0"/>
                                                          <w:divBdr>
                                                            <w:top w:val="none" w:sz="0" w:space="0" w:color="auto"/>
                                                            <w:left w:val="none" w:sz="0" w:space="0" w:color="auto"/>
                                                            <w:bottom w:val="none" w:sz="0" w:space="0" w:color="auto"/>
                                                            <w:right w:val="none" w:sz="0" w:space="0" w:color="auto"/>
                                                          </w:divBdr>
                                                        </w:div>
                                                        <w:div w:id="1362317320">
                                                          <w:marLeft w:val="0"/>
                                                          <w:marRight w:val="182"/>
                                                          <w:marTop w:val="0"/>
                                                          <w:marBottom w:val="0"/>
                                                          <w:divBdr>
                                                            <w:top w:val="none" w:sz="0" w:space="0" w:color="auto"/>
                                                            <w:left w:val="none" w:sz="0" w:space="0" w:color="auto"/>
                                                            <w:bottom w:val="none" w:sz="0" w:space="0" w:color="auto"/>
                                                            <w:right w:val="none" w:sz="0" w:space="0" w:color="auto"/>
                                                          </w:divBdr>
                                                        </w:div>
                                                        <w:div w:id="1370373643">
                                                          <w:marLeft w:val="0"/>
                                                          <w:marRight w:val="182"/>
                                                          <w:marTop w:val="0"/>
                                                          <w:marBottom w:val="0"/>
                                                          <w:divBdr>
                                                            <w:top w:val="none" w:sz="0" w:space="0" w:color="auto"/>
                                                            <w:left w:val="none" w:sz="0" w:space="0" w:color="auto"/>
                                                            <w:bottom w:val="none" w:sz="0" w:space="0" w:color="auto"/>
                                                            <w:right w:val="none" w:sz="0" w:space="0" w:color="auto"/>
                                                          </w:divBdr>
                                                        </w:div>
                                                        <w:div w:id="1096249581">
                                                          <w:marLeft w:val="0"/>
                                                          <w:marRight w:val="182"/>
                                                          <w:marTop w:val="0"/>
                                                          <w:marBottom w:val="0"/>
                                                          <w:divBdr>
                                                            <w:top w:val="none" w:sz="0" w:space="0" w:color="auto"/>
                                                            <w:left w:val="none" w:sz="0" w:space="0" w:color="auto"/>
                                                            <w:bottom w:val="none" w:sz="0" w:space="0" w:color="auto"/>
                                                            <w:right w:val="none" w:sz="0" w:space="0" w:color="auto"/>
                                                          </w:divBdr>
                                                        </w:div>
                                                        <w:div w:id="1273393862">
                                                          <w:marLeft w:val="0"/>
                                                          <w:marRight w:val="182"/>
                                                          <w:marTop w:val="0"/>
                                                          <w:marBottom w:val="0"/>
                                                          <w:divBdr>
                                                            <w:top w:val="none" w:sz="0" w:space="0" w:color="auto"/>
                                                            <w:left w:val="none" w:sz="0" w:space="0" w:color="auto"/>
                                                            <w:bottom w:val="none" w:sz="0" w:space="0" w:color="auto"/>
                                                            <w:right w:val="none" w:sz="0" w:space="0" w:color="auto"/>
                                                          </w:divBdr>
                                                        </w:div>
                                                        <w:div w:id="1239364603">
                                                          <w:marLeft w:val="0"/>
                                                          <w:marRight w:val="182"/>
                                                          <w:marTop w:val="0"/>
                                                          <w:marBottom w:val="0"/>
                                                          <w:divBdr>
                                                            <w:top w:val="none" w:sz="0" w:space="0" w:color="auto"/>
                                                            <w:left w:val="none" w:sz="0" w:space="0" w:color="auto"/>
                                                            <w:bottom w:val="none" w:sz="0" w:space="0" w:color="auto"/>
                                                            <w:right w:val="none" w:sz="0" w:space="0" w:color="auto"/>
                                                          </w:divBdr>
                                                        </w:div>
                                                        <w:div w:id="1289580579">
                                                          <w:marLeft w:val="0"/>
                                                          <w:marRight w:val="182"/>
                                                          <w:marTop w:val="0"/>
                                                          <w:marBottom w:val="0"/>
                                                          <w:divBdr>
                                                            <w:top w:val="none" w:sz="0" w:space="0" w:color="auto"/>
                                                            <w:left w:val="none" w:sz="0" w:space="0" w:color="auto"/>
                                                            <w:bottom w:val="none" w:sz="0" w:space="0" w:color="auto"/>
                                                            <w:right w:val="none" w:sz="0" w:space="0" w:color="auto"/>
                                                          </w:divBdr>
                                                        </w:div>
                                                        <w:div w:id="507719017">
                                                          <w:marLeft w:val="0"/>
                                                          <w:marRight w:val="182"/>
                                                          <w:marTop w:val="0"/>
                                                          <w:marBottom w:val="0"/>
                                                          <w:divBdr>
                                                            <w:top w:val="none" w:sz="0" w:space="0" w:color="auto"/>
                                                            <w:left w:val="none" w:sz="0" w:space="0" w:color="auto"/>
                                                            <w:bottom w:val="none" w:sz="0" w:space="0" w:color="auto"/>
                                                            <w:right w:val="none" w:sz="0" w:space="0" w:color="auto"/>
                                                          </w:divBdr>
                                                        </w:div>
                                                        <w:div w:id="589698891">
                                                          <w:marLeft w:val="0"/>
                                                          <w:marRight w:val="182"/>
                                                          <w:marTop w:val="0"/>
                                                          <w:marBottom w:val="0"/>
                                                          <w:divBdr>
                                                            <w:top w:val="none" w:sz="0" w:space="0" w:color="auto"/>
                                                            <w:left w:val="none" w:sz="0" w:space="0" w:color="auto"/>
                                                            <w:bottom w:val="none" w:sz="0" w:space="0" w:color="auto"/>
                                                            <w:right w:val="none" w:sz="0" w:space="0" w:color="auto"/>
                                                          </w:divBdr>
                                                        </w:div>
                                                        <w:div w:id="337923138">
                                                          <w:marLeft w:val="0"/>
                                                          <w:marRight w:val="182"/>
                                                          <w:marTop w:val="0"/>
                                                          <w:marBottom w:val="0"/>
                                                          <w:divBdr>
                                                            <w:top w:val="none" w:sz="0" w:space="0" w:color="auto"/>
                                                            <w:left w:val="none" w:sz="0" w:space="0" w:color="auto"/>
                                                            <w:bottom w:val="none" w:sz="0" w:space="0" w:color="auto"/>
                                                            <w:right w:val="none" w:sz="0" w:space="0" w:color="auto"/>
                                                          </w:divBdr>
                                                        </w:div>
                                                        <w:div w:id="556865464">
                                                          <w:marLeft w:val="0"/>
                                                          <w:marRight w:val="182"/>
                                                          <w:marTop w:val="0"/>
                                                          <w:marBottom w:val="0"/>
                                                          <w:divBdr>
                                                            <w:top w:val="none" w:sz="0" w:space="0" w:color="auto"/>
                                                            <w:left w:val="none" w:sz="0" w:space="0" w:color="auto"/>
                                                            <w:bottom w:val="none" w:sz="0" w:space="0" w:color="auto"/>
                                                            <w:right w:val="none" w:sz="0" w:space="0" w:color="auto"/>
                                                          </w:divBdr>
                                                        </w:div>
                                                        <w:div w:id="1861357402">
                                                          <w:marLeft w:val="0"/>
                                                          <w:marRight w:val="182"/>
                                                          <w:marTop w:val="0"/>
                                                          <w:marBottom w:val="0"/>
                                                          <w:divBdr>
                                                            <w:top w:val="none" w:sz="0" w:space="0" w:color="auto"/>
                                                            <w:left w:val="none" w:sz="0" w:space="0" w:color="auto"/>
                                                            <w:bottom w:val="none" w:sz="0" w:space="0" w:color="auto"/>
                                                            <w:right w:val="none" w:sz="0" w:space="0" w:color="auto"/>
                                                          </w:divBdr>
                                                        </w:div>
                                                        <w:div w:id="2101102004">
                                                          <w:marLeft w:val="0"/>
                                                          <w:marRight w:val="182"/>
                                                          <w:marTop w:val="0"/>
                                                          <w:marBottom w:val="0"/>
                                                          <w:divBdr>
                                                            <w:top w:val="none" w:sz="0" w:space="0" w:color="auto"/>
                                                            <w:left w:val="none" w:sz="0" w:space="0" w:color="auto"/>
                                                            <w:bottom w:val="none" w:sz="0" w:space="0" w:color="auto"/>
                                                            <w:right w:val="none" w:sz="0" w:space="0" w:color="auto"/>
                                                          </w:divBdr>
                                                        </w:div>
                                                        <w:div w:id="806898155">
                                                          <w:marLeft w:val="0"/>
                                                          <w:marRight w:val="182"/>
                                                          <w:marTop w:val="0"/>
                                                          <w:marBottom w:val="0"/>
                                                          <w:divBdr>
                                                            <w:top w:val="none" w:sz="0" w:space="0" w:color="auto"/>
                                                            <w:left w:val="none" w:sz="0" w:space="0" w:color="auto"/>
                                                            <w:bottom w:val="none" w:sz="0" w:space="0" w:color="auto"/>
                                                            <w:right w:val="none" w:sz="0" w:space="0" w:color="auto"/>
                                                          </w:divBdr>
                                                        </w:div>
                                                        <w:div w:id="1535727490">
                                                          <w:marLeft w:val="0"/>
                                                          <w:marRight w:val="182"/>
                                                          <w:marTop w:val="0"/>
                                                          <w:marBottom w:val="0"/>
                                                          <w:divBdr>
                                                            <w:top w:val="none" w:sz="0" w:space="0" w:color="auto"/>
                                                            <w:left w:val="none" w:sz="0" w:space="0" w:color="auto"/>
                                                            <w:bottom w:val="none" w:sz="0" w:space="0" w:color="auto"/>
                                                            <w:right w:val="none" w:sz="0" w:space="0" w:color="auto"/>
                                                          </w:divBdr>
                                                        </w:div>
                                                        <w:div w:id="951671861">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 w:id="1970933713">
                                                  <w:marLeft w:val="0"/>
                                                  <w:marRight w:val="0"/>
                                                  <w:marTop w:val="182"/>
                                                  <w:marBottom w:val="0"/>
                                                  <w:divBdr>
                                                    <w:top w:val="none" w:sz="0" w:space="0" w:color="auto"/>
                                                    <w:left w:val="none" w:sz="0" w:space="0" w:color="auto"/>
                                                    <w:bottom w:val="none" w:sz="0" w:space="0" w:color="auto"/>
                                                    <w:right w:val="none" w:sz="0" w:space="0" w:color="auto"/>
                                                  </w:divBdr>
                                                  <w:divsChild>
                                                    <w:div w:id="1438788990">
                                                      <w:marLeft w:val="18"/>
                                                      <w:marRight w:val="18"/>
                                                      <w:marTop w:val="18"/>
                                                      <w:marBottom w:val="18"/>
                                                      <w:divBdr>
                                                        <w:top w:val="none" w:sz="0" w:space="0" w:color="auto"/>
                                                        <w:left w:val="none" w:sz="0" w:space="0" w:color="auto"/>
                                                        <w:bottom w:val="none" w:sz="0" w:space="0" w:color="auto"/>
                                                        <w:right w:val="none" w:sz="0" w:space="0" w:color="auto"/>
                                                      </w:divBdr>
                                                    </w:div>
                                                    <w:div w:id="1324313450">
                                                      <w:marLeft w:val="18"/>
                                                      <w:marRight w:val="18"/>
                                                      <w:marTop w:val="18"/>
                                                      <w:marBottom w:val="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2848525">
      <w:bodyDiv w:val="1"/>
      <w:marLeft w:val="0"/>
      <w:marRight w:val="0"/>
      <w:marTop w:val="0"/>
      <w:marBottom w:val="0"/>
      <w:divBdr>
        <w:top w:val="none" w:sz="0" w:space="0" w:color="auto"/>
        <w:left w:val="none" w:sz="0" w:space="0" w:color="auto"/>
        <w:bottom w:val="none" w:sz="0" w:space="0" w:color="auto"/>
        <w:right w:val="none" w:sz="0" w:space="0" w:color="auto"/>
      </w:divBdr>
    </w:div>
    <w:div w:id="864174128">
      <w:bodyDiv w:val="1"/>
      <w:marLeft w:val="0"/>
      <w:marRight w:val="0"/>
      <w:marTop w:val="0"/>
      <w:marBottom w:val="0"/>
      <w:divBdr>
        <w:top w:val="none" w:sz="0" w:space="0" w:color="auto"/>
        <w:left w:val="none" w:sz="0" w:space="0" w:color="auto"/>
        <w:bottom w:val="none" w:sz="0" w:space="0" w:color="auto"/>
        <w:right w:val="none" w:sz="0" w:space="0" w:color="auto"/>
      </w:divBdr>
    </w:div>
    <w:div w:id="873466491">
      <w:bodyDiv w:val="1"/>
      <w:marLeft w:val="0"/>
      <w:marRight w:val="0"/>
      <w:marTop w:val="0"/>
      <w:marBottom w:val="0"/>
      <w:divBdr>
        <w:top w:val="none" w:sz="0" w:space="0" w:color="auto"/>
        <w:left w:val="none" w:sz="0" w:space="0" w:color="auto"/>
        <w:bottom w:val="none" w:sz="0" w:space="0" w:color="auto"/>
        <w:right w:val="none" w:sz="0" w:space="0" w:color="auto"/>
      </w:divBdr>
    </w:div>
    <w:div w:id="937519377">
      <w:bodyDiv w:val="1"/>
      <w:marLeft w:val="0"/>
      <w:marRight w:val="0"/>
      <w:marTop w:val="0"/>
      <w:marBottom w:val="0"/>
      <w:divBdr>
        <w:top w:val="none" w:sz="0" w:space="0" w:color="auto"/>
        <w:left w:val="none" w:sz="0" w:space="0" w:color="auto"/>
        <w:bottom w:val="none" w:sz="0" w:space="0" w:color="auto"/>
        <w:right w:val="none" w:sz="0" w:space="0" w:color="auto"/>
      </w:divBdr>
    </w:div>
    <w:div w:id="946353316">
      <w:bodyDiv w:val="1"/>
      <w:marLeft w:val="0"/>
      <w:marRight w:val="0"/>
      <w:marTop w:val="0"/>
      <w:marBottom w:val="0"/>
      <w:divBdr>
        <w:top w:val="none" w:sz="0" w:space="0" w:color="auto"/>
        <w:left w:val="none" w:sz="0" w:space="0" w:color="auto"/>
        <w:bottom w:val="none" w:sz="0" w:space="0" w:color="auto"/>
        <w:right w:val="none" w:sz="0" w:space="0" w:color="auto"/>
      </w:divBdr>
    </w:div>
    <w:div w:id="1011951338">
      <w:bodyDiv w:val="1"/>
      <w:marLeft w:val="0"/>
      <w:marRight w:val="0"/>
      <w:marTop w:val="0"/>
      <w:marBottom w:val="0"/>
      <w:divBdr>
        <w:top w:val="none" w:sz="0" w:space="0" w:color="auto"/>
        <w:left w:val="none" w:sz="0" w:space="0" w:color="auto"/>
        <w:bottom w:val="none" w:sz="0" w:space="0" w:color="auto"/>
        <w:right w:val="none" w:sz="0" w:space="0" w:color="auto"/>
      </w:divBdr>
      <w:divsChild>
        <w:div w:id="1801721689">
          <w:marLeft w:val="0"/>
          <w:marRight w:val="0"/>
          <w:marTop w:val="0"/>
          <w:marBottom w:val="0"/>
          <w:divBdr>
            <w:top w:val="none" w:sz="0" w:space="0" w:color="auto"/>
            <w:left w:val="none" w:sz="0" w:space="0" w:color="auto"/>
            <w:bottom w:val="none" w:sz="0" w:space="0" w:color="auto"/>
            <w:right w:val="none" w:sz="0" w:space="0" w:color="auto"/>
          </w:divBdr>
          <w:divsChild>
            <w:div w:id="1366516876">
              <w:marLeft w:val="0"/>
              <w:marRight w:val="0"/>
              <w:marTop w:val="0"/>
              <w:marBottom w:val="0"/>
              <w:divBdr>
                <w:top w:val="none" w:sz="0" w:space="0" w:color="auto"/>
                <w:left w:val="none" w:sz="0" w:space="0" w:color="auto"/>
                <w:bottom w:val="none" w:sz="0" w:space="0" w:color="auto"/>
                <w:right w:val="none" w:sz="0" w:space="0" w:color="auto"/>
              </w:divBdr>
              <w:divsChild>
                <w:div w:id="30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19344">
          <w:marLeft w:val="0"/>
          <w:marRight w:val="0"/>
          <w:marTop w:val="0"/>
          <w:marBottom w:val="0"/>
          <w:divBdr>
            <w:top w:val="none" w:sz="0" w:space="0" w:color="auto"/>
            <w:left w:val="none" w:sz="0" w:space="0" w:color="auto"/>
            <w:bottom w:val="none" w:sz="0" w:space="0" w:color="auto"/>
            <w:right w:val="none" w:sz="0" w:space="0" w:color="auto"/>
          </w:divBdr>
          <w:divsChild>
            <w:div w:id="1186409940">
              <w:marLeft w:val="0"/>
              <w:marRight w:val="0"/>
              <w:marTop w:val="0"/>
              <w:marBottom w:val="0"/>
              <w:divBdr>
                <w:top w:val="none" w:sz="0" w:space="0" w:color="auto"/>
                <w:left w:val="none" w:sz="0" w:space="0" w:color="auto"/>
                <w:bottom w:val="none" w:sz="0" w:space="0" w:color="auto"/>
                <w:right w:val="none" w:sz="0" w:space="0" w:color="auto"/>
              </w:divBdr>
            </w:div>
            <w:div w:id="956908536">
              <w:marLeft w:val="0"/>
              <w:marRight w:val="0"/>
              <w:marTop w:val="0"/>
              <w:marBottom w:val="0"/>
              <w:divBdr>
                <w:top w:val="none" w:sz="0" w:space="0" w:color="auto"/>
                <w:left w:val="none" w:sz="0" w:space="0" w:color="auto"/>
                <w:bottom w:val="none" w:sz="0" w:space="0" w:color="auto"/>
                <w:right w:val="none" w:sz="0" w:space="0" w:color="auto"/>
              </w:divBdr>
            </w:div>
            <w:div w:id="7758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4261">
      <w:bodyDiv w:val="1"/>
      <w:marLeft w:val="0"/>
      <w:marRight w:val="0"/>
      <w:marTop w:val="0"/>
      <w:marBottom w:val="0"/>
      <w:divBdr>
        <w:top w:val="none" w:sz="0" w:space="0" w:color="auto"/>
        <w:left w:val="none" w:sz="0" w:space="0" w:color="auto"/>
        <w:bottom w:val="none" w:sz="0" w:space="0" w:color="auto"/>
        <w:right w:val="none" w:sz="0" w:space="0" w:color="auto"/>
      </w:divBdr>
    </w:div>
    <w:div w:id="1555699544">
      <w:bodyDiv w:val="1"/>
      <w:marLeft w:val="0"/>
      <w:marRight w:val="0"/>
      <w:marTop w:val="0"/>
      <w:marBottom w:val="0"/>
      <w:divBdr>
        <w:top w:val="none" w:sz="0" w:space="0" w:color="auto"/>
        <w:left w:val="none" w:sz="0" w:space="0" w:color="auto"/>
        <w:bottom w:val="none" w:sz="0" w:space="0" w:color="auto"/>
        <w:right w:val="none" w:sz="0" w:space="0" w:color="auto"/>
      </w:divBdr>
    </w:div>
    <w:div w:id="1587038527">
      <w:bodyDiv w:val="1"/>
      <w:marLeft w:val="0"/>
      <w:marRight w:val="0"/>
      <w:marTop w:val="0"/>
      <w:marBottom w:val="0"/>
      <w:divBdr>
        <w:top w:val="none" w:sz="0" w:space="0" w:color="auto"/>
        <w:left w:val="none" w:sz="0" w:space="0" w:color="auto"/>
        <w:bottom w:val="none" w:sz="0" w:space="0" w:color="auto"/>
        <w:right w:val="none" w:sz="0" w:space="0" w:color="auto"/>
      </w:divBdr>
      <w:divsChild>
        <w:div w:id="785318258">
          <w:marLeft w:val="0"/>
          <w:marRight w:val="0"/>
          <w:marTop w:val="0"/>
          <w:marBottom w:val="0"/>
          <w:divBdr>
            <w:top w:val="none" w:sz="0" w:space="0" w:color="auto"/>
            <w:left w:val="none" w:sz="0" w:space="0" w:color="auto"/>
            <w:bottom w:val="none" w:sz="0" w:space="0" w:color="auto"/>
            <w:right w:val="none" w:sz="0" w:space="0" w:color="auto"/>
          </w:divBdr>
          <w:divsChild>
            <w:div w:id="2128623985">
              <w:marLeft w:val="0"/>
              <w:marRight w:val="0"/>
              <w:marTop w:val="0"/>
              <w:marBottom w:val="0"/>
              <w:divBdr>
                <w:top w:val="none" w:sz="0" w:space="0" w:color="auto"/>
                <w:left w:val="none" w:sz="0" w:space="0" w:color="auto"/>
                <w:bottom w:val="none" w:sz="0" w:space="0" w:color="auto"/>
                <w:right w:val="none" w:sz="0" w:space="0" w:color="auto"/>
              </w:divBdr>
            </w:div>
          </w:divsChild>
        </w:div>
        <w:div w:id="1920282612">
          <w:marLeft w:val="0"/>
          <w:marRight w:val="0"/>
          <w:marTop w:val="0"/>
          <w:marBottom w:val="0"/>
          <w:divBdr>
            <w:top w:val="none" w:sz="0" w:space="0" w:color="auto"/>
            <w:left w:val="none" w:sz="0" w:space="0" w:color="auto"/>
            <w:bottom w:val="none" w:sz="0" w:space="0" w:color="auto"/>
            <w:right w:val="none" w:sz="0" w:space="0" w:color="auto"/>
          </w:divBdr>
        </w:div>
        <w:div w:id="953245480">
          <w:marLeft w:val="0"/>
          <w:marRight w:val="0"/>
          <w:marTop w:val="0"/>
          <w:marBottom w:val="0"/>
          <w:divBdr>
            <w:top w:val="none" w:sz="0" w:space="0" w:color="auto"/>
            <w:left w:val="none" w:sz="0" w:space="0" w:color="auto"/>
            <w:bottom w:val="none" w:sz="0" w:space="0" w:color="auto"/>
            <w:right w:val="none" w:sz="0" w:space="0" w:color="auto"/>
          </w:divBdr>
        </w:div>
        <w:div w:id="532235848">
          <w:marLeft w:val="0"/>
          <w:marRight w:val="0"/>
          <w:marTop w:val="0"/>
          <w:marBottom w:val="0"/>
          <w:divBdr>
            <w:top w:val="none" w:sz="0" w:space="0" w:color="auto"/>
            <w:left w:val="none" w:sz="0" w:space="0" w:color="auto"/>
            <w:bottom w:val="none" w:sz="0" w:space="0" w:color="auto"/>
            <w:right w:val="none" w:sz="0" w:space="0" w:color="auto"/>
          </w:divBdr>
        </w:div>
      </w:divsChild>
    </w:div>
    <w:div w:id="1832477862">
      <w:bodyDiv w:val="1"/>
      <w:marLeft w:val="0"/>
      <w:marRight w:val="0"/>
      <w:marTop w:val="0"/>
      <w:marBottom w:val="0"/>
      <w:divBdr>
        <w:top w:val="none" w:sz="0" w:space="0" w:color="auto"/>
        <w:left w:val="none" w:sz="0" w:space="0" w:color="auto"/>
        <w:bottom w:val="none" w:sz="0" w:space="0" w:color="auto"/>
        <w:right w:val="none" w:sz="0" w:space="0" w:color="auto"/>
      </w:divBdr>
    </w:div>
    <w:div w:id="1881819373">
      <w:bodyDiv w:val="1"/>
      <w:marLeft w:val="0"/>
      <w:marRight w:val="0"/>
      <w:marTop w:val="0"/>
      <w:marBottom w:val="0"/>
      <w:divBdr>
        <w:top w:val="none" w:sz="0" w:space="0" w:color="auto"/>
        <w:left w:val="none" w:sz="0" w:space="0" w:color="auto"/>
        <w:bottom w:val="none" w:sz="0" w:space="0" w:color="auto"/>
        <w:right w:val="none" w:sz="0" w:space="0" w:color="auto"/>
      </w:divBdr>
    </w:div>
    <w:div w:id="1913154499">
      <w:bodyDiv w:val="1"/>
      <w:marLeft w:val="0"/>
      <w:marRight w:val="0"/>
      <w:marTop w:val="0"/>
      <w:marBottom w:val="0"/>
      <w:divBdr>
        <w:top w:val="none" w:sz="0" w:space="0" w:color="auto"/>
        <w:left w:val="none" w:sz="0" w:space="0" w:color="auto"/>
        <w:bottom w:val="none" w:sz="0" w:space="0" w:color="auto"/>
        <w:right w:val="none" w:sz="0" w:space="0" w:color="auto"/>
      </w:divBdr>
    </w:div>
    <w:div w:id="1961262316">
      <w:bodyDiv w:val="1"/>
      <w:marLeft w:val="0"/>
      <w:marRight w:val="0"/>
      <w:marTop w:val="0"/>
      <w:marBottom w:val="0"/>
      <w:divBdr>
        <w:top w:val="none" w:sz="0" w:space="0" w:color="auto"/>
        <w:left w:val="none" w:sz="0" w:space="0" w:color="auto"/>
        <w:bottom w:val="none" w:sz="0" w:space="0" w:color="auto"/>
        <w:right w:val="none" w:sz="0" w:space="0" w:color="auto"/>
      </w:divBdr>
    </w:div>
    <w:div w:id="1965845784">
      <w:bodyDiv w:val="1"/>
      <w:marLeft w:val="0"/>
      <w:marRight w:val="0"/>
      <w:marTop w:val="0"/>
      <w:marBottom w:val="0"/>
      <w:divBdr>
        <w:top w:val="none" w:sz="0" w:space="0" w:color="auto"/>
        <w:left w:val="none" w:sz="0" w:space="0" w:color="auto"/>
        <w:bottom w:val="none" w:sz="0" w:space="0" w:color="auto"/>
        <w:right w:val="none" w:sz="0" w:space="0" w:color="auto"/>
      </w:divBdr>
    </w:div>
    <w:div w:id="1983194864">
      <w:bodyDiv w:val="1"/>
      <w:marLeft w:val="0"/>
      <w:marRight w:val="0"/>
      <w:marTop w:val="0"/>
      <w:marBottom w:val="0"/>
      <w:divBdr>
        <w:top w:val="none" w:sz="0" w:space="0" w:color="auto"/>
        <w:left w:val="none" w:sz="0" w:space="0" w:color="auto"/>
        <w:bottom w:val="none" w:sz="0" w:space="0" w:color="auto"/>
        <w:right w:val="none" w:sz="0" w:space="0" w:color="auto"/>
      </w:divBdr>
    </w:div>
    <w:div w:id="2013216794">
      <w:bodyDiv w:val="1"/>
      <w:marLeft w:val="0"/>
      <w:marRight w:val="0"/>
      <w:marTop w:val="0"/>
      <w:marBottom w:val="0"/>
      <w:divBdr>
        <w:top w:val="none" w:sz="0" w:space="0" w:color="auto"/>
        <w:left w:val="none" w:sz="0" w:space="0" w:color="auto"/>
        <w:bottom w:val="none" w:sz="0" w:space="0" w:color="auto"/>
        <w:right w:val="none" w:sz="0" w:space="0" w:color="auto"/>
      </w:divBdr>
    </w:div>
    <w:div w:id="2030518527">
      <w:bodyDiv w:val="1"/>
      <w:marLeft w:val="0"/>
      <w:marRight w:val="0"/>
      <w:marTop w:val="0"/>
      <w:marBottom w:val="0"/>
      <w:divBdr>
        <w:top w:val="none" w:sz="0" w:space="0" w:color="auto"/>
        <w:left w:val="none" w:sz="0" w:space="0" w:color="auto"/>
        <w:bottom w:val="none" w:sz="0" w:space="0" w:color="auto"/>
        <w:right w:val="none" w:sz="0" w:space="0" w:color="auto"/>
      </w:divBdr>
    </w:div>
    <w:div w:id="203561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xn--80aalwda4bbgdho.xn--p1ai/shop/priem-fizicheskikh-i-yuridicheskikh-lit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360</Words>
  <Characters>2056</Characters>
  <Application>Microsoft Office Word</Application>
  <DocSecurity>0</DocSecurity>
  <Lines>17</Lines>
  <Paragraphs>4</Paragraphs>
  <ScaleCrop>false</ScaleCrop>
  <Company>SPecialiST RePack</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2023-12-17T12:02:00Z</dcterms:created>
  <dcterms:modified xsi:type="dcterms:W3CDTF">2023-12-17T15:22:00Z</dcterms:modified>
</cp:coreProperties>
</file>