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BE" w:rsidRDefault="00917CBE" w:rsidP="00917CBE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 xml:space="preserve">Информация о проведении </w:t>
      </w:r>
      <w:proofErr w:type="spellStart"/>
      <w:r>
        <w:rPr>
          <w:rFonts w:ascii="Arial" w:hAnsi="Arial" w:cs="Arial"/>
          <w:b w:val="0"/>
          <w:bCs w:val="0"/>
          <w:color w:val="252525"/>
        </w:rPr>
        <w:t>пестицидных</w:t>
      </w:r>
      <w:proofErr w:type="spellEnd"/>
      <w:r>
        <w:rPr>
          <w:rFonts w:ascii="Arial" w:hAnsi="Arial" w:cs="Arial"/>
          <w:b w:val="0"/>
          <w:bCs w:val="0"/>
          <w:color w:val="252525"/>
        </w:rPr>
        <w:t xml:space="preserve"> обработок в ЗАО АФ Рыльская</w:t>
      </w:r>
    </w:p>
    <w:p w:rsidR="00917CBE" w:rsidRDefault="00917CBE" w:rsidP="00917CBE">
      <w:pP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category-name"/>
          <w:rFonts w:ascii="PT-Astra-Sans-Regular" w:hAnsi="PT-Astra-Sans-Regular"/>
          <w:color w:val="252525"/>
          <w:sz w:val="29"/>
          <w:szCs w:val="29"/>
        </w:rPr>
        <w:t>Объявления</w:t>
      </w:r>
      <w:r>
        <w:rPr>
          <w:rStyle w:val="published"/>
          <w:rFonts w:ascii="PT-Astra-Sans-Regular" w:hAnsi="PT-Astra-Sans-Regular"/>
          <w:color w:val="252525"/>
          <w:sz w:val="29"/>
          <w:szCs w:val="29"/>
        </w:rPr>
        <w:t> 20 мая 2020</w:t>
      </w:r>
      <w:r>
        <w:rPr>
          <w:rStyle w:val="hits"/>
          <w:rFonts w:ascii="PT-Astra-Sans-Regular" w:hAnsi="PT-Astra-Sans-Regular"/>
          <w:color w:val="252525"/>
          <w:sz w:val="29"/>
          <w:szCs w:val="29"/>
        </w:rPr>
        <w:t>  Просмотров: 820</w:t>
      </w:r>
    </w:p>
    <w:tbl>
      <w:tblPr>
        <w:tblW w:w="14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1709"/>
        <w:gridCol w:w="1744"/>
        <w:gridCol w:w="2079"/>
        <w:gridCol w:w="2033"/>
        <w:gridCol w:w="6278"/>
      </w:tblGrid>
      <w:tr w:rsidR="00917CBE" w:rsidTr="00917CBE">
        <w:trPr>
          <w:trHeight w:val="300"/>
        </w:trPr>
        <w:tc>
          <w:tcPr>
            <w:tcW w:w="17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jc w:val="center"/>
              <w:rPr>
                <w:szCs w:val="24"/>
              </w:rPr>
            </w:pPr>
            <w:r>
              <w:t xml:space="preserve">Информация о проведении </w:t>
            </w:r>
            <w:proofErr w:type="spellStart"/>
            <w:r>
              <w:t>пестицидных</w:t>
            </w:r>
            <w:proofErr w:type="spellEnd"/>
            <w:r>
              <w:t xml:space="preserve"> обработок в ЗАО АФ Рыльская</w:t>
            </w:r>
          </w:p>
        </w:tc>
      </w:tr>
      <w:tr w:rsidR="00917CBE" w:rsidTr="00917CB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</w:tr>
      <w:tr w:rsidR="00917CBE" w:rsidTr="00917CBE">
        <w:trPr>
          <w:trHeight w:val="8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Район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Долгота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Широта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Дата обработок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Применямые</w:t>
            </w:r>
            <w:proofErr w:type="spellEnd"/>
            <w:r>
              <w:t xml:space="preserve"> пестициды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34,75120026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51,71635366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34,75461765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51,73225049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34,7389987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51,73074647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34,72964968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51,73461475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34,68927713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51,76186371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Хомутовский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34,74029046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51,73677632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18.05-01.06.2020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proofErr w:type="spellStart"/>
            <w:r>
              <w:t>Бомба+Балерина</w:t>
            </w:r>
            <w:proofErr w:type="spellEnd"/>
            <w:r>
              <w:t xml:space="preserve">, </w:t>
            </w:r>
            <w:proofErr w:type="spellStart"/>
            <w:r>
              <w:t>Абакус</w:t>
            </w:r>
            <w:proofErr w:type="spellEnd"/>
            <w:r>
              <w:t xml:space="preserve"> Ультра, Борей</w:t>
            </w:r>
          </w:p>
        </w:tc>
      </w:tr>
      <w:tr w:rsidR="00917CBE" w:rsidTr="00917CB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</w:tr>
      <w:tr w:rsidR="00917CBE" w:rsidTr="00917CB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Исп. Егоров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</w:tr>
      <w:tr w:rsidR="00917CBE" w:rsidTr="00917CB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8-920-705-16-64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CBE" w:rsidRDefault="00917CBE">
            <w:pPr>
              <w:rPr>
                <w:szCs w:val="24"/>
              </w:rPr>
            </w:pPr>
            <w:r>
              <w:t> </w:t>
            </w:r>
          </w:p>
        </w:tc>
      </w:tr>
    </w:tbl>
    <w:p w:rsidR="00917CBE" w:rsidRDefault="00917CBE" w:rsidP="00917CBE">
      <w:pPr>
        <w:numPr>
          <w:ilvl w:val="0"/>
          <w:numId w:val="7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5" w:tooltip="" w:history="1">
        <w:r>
          <w:rPr>
            <w:rStyle w:val="a6"/>
            <w:rFonts w:ascii="PT-Astra-Sans-Regular" w:hAnsi="PT-Astra-Sans-Regular"/>
            <w:color w:val="252525"/>
            <w:sz w:val="29"/>
            <w:szCs w:val="29"/>
            <w:bdr w:val="single" w:sz="6" w:space="0" w:color="EDEDED" w:frame="1"/>
          </w:rPr>
          <w:t>Назад</w:t>
        </w:r>
      </w:hyperlink>
    </w:p>
    <w:p w:rsidR="00917CBE" w:rsidRDefault="00917CBE" w:rsidP="00917CBE">
      <w:pPr>
        <w:numPr>
          <w:ilvl w:val="0"/>
          <w:numId w:val="7"/>
        </w:numPr>
        <w:pBdr>
          <w:top w:val="single" w:sz="6" w:space="0" w:color="F5F5F5"/>
        </w:pBdr>
        <w:shd w:val="clear" w:color="auto" w:fill="FFFFFF"/>
        <w:rPr>
          <w:rFonts w:ascii="PT-Astra-Sans-Regular" w:hAnsi="PT-Astra-Sans-Regular"/>
          <w:color w:val="252525"/>
          <w:sz w:val="29"/>
          <w:szCs w:val="29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29"/>
            <w:szCs w:val="29"/>
            <w:bdr w:val="single" w:sz="6" w:space="0" w:color="EDEDED" w:frame="1"/>
          </w:rPr>
          <w:t>Вперед</w:t>
        </w:r>
      </w:hyperlink>
    </w:p>
    <w:p w:rsidR="003C7147" w:rsidRPr="00917CBE" w:rsidRDefault="003C7147" w:rsidP="00917CBE"/>
    <w:sectPr w:rsidR="003C7147" w:rsidRPr="00917CBE" w:rsidSect="008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A71"/>
    <w:multiLevelType w:val="multilevel"/>
    <w:tmpl w:val="B63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236F1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C281E"/>
    <w:rsid w:val="008D59B6"/>
    <w:rsid w:val="00917CBE"/>
    <w:rsid w:val="0098573F"/>
    <w:rsid w:val="009B1977"/>
    <w:rsid w:val="009C0554"/>
    <w:rsid w:val="00A93B0C"/>
    <w:rsid w:val="00A96AAA"/>
    <w:rsid w:val="00B40DD3"/>
    <w:rsid w:val="00B722C3"/>
    <w:rsid w:val="00BA50F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alnovsky.ru/index.php/ob-yavleniya/748-izveshchenie-o-provedenii-agrokhimicheskikh-obrabotok" TargetMode="External"/><Relationship Id="rId5" Type="http://schemas.openxmlformats.org/officeDocument/2006/relationships/hyperlink" Target="https://admsalnovsky.ru/index.php/ob-yavleniya/77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2023-12-17T12:02:00Z</dcterms:created>
  <dcterms:modified xsi:type="dcterms:W3CDTF">2023-12-17T15:59:00Z</dcterms:modified>
</cp:coreProperties>
</file>