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Pr="00E66339" w:rsidRDefault="00CC6C35" w:rsidP="000F5423">
      <w:pPr>
        <w:ind w:left="-142"/>
        <w:jc w:val="center"/>
        <w:rPr>
          <w:b/>
          <w:sz w:val="28"/>
          <w:szCs w:val="28"/>
        </w:rPr>
      </w:pPr>
      <w:r w:rsidRPr="00E66339">
        <w:rPr>
          <w:b/>
          <w:sz w:val="28"/>
          <w:szCs w:val="28"/>
        </w:rPr>
        <w:t>СОБРАНИЕ ДЕПУТАТОВ САЛЬНОВСКОГО</w:t>
      </w:r>
      <w:r w:rsidR="00BC35BA" w:rsidRPr="00E66339">
        <w:rPr>
          <w:b/>
          <w:sz w:val="28"/>
          <w:szCs w:val="28"/>
        </w:rPr>
        <w:t xml:space="preserve"> СЕЛЬСОВЕТА</w:t>
      </w:r>
    </w:p>
    <w:p w:rsidR="00BC35BA" w:rsidRPr="00E66339" w:rsidRDefault="002F3E2F" w:rsidP="00BC35BA">
      <w:pPr>
        <w:jc w:val="center"/>
        <w:rPr>
          <w:b/>
          <w:sz w:val="28"/>
          <w:szCs w:val="28"/>
        </w:rPr>
      </w:pPr>
      <w:r w:rsidRPr="00E66339">
        <w:rPr>
          <w:b/>
          <w:sz w:val="28"/>
          <w:szCs w:val="28"/>
        </w:rPr>
        <w:t>ХОМУТОВСКОГО</w:t>
      </w:r>
      <w:r w:rsidR="00BC35BA" w:rsidRPr="00E66339">
        <w:rPr>
          <w:b/>
          <w:sz w:val="28"/>
          <w:szCs w:val="28"/>
        </w:rPr>
        <w:t xml:space="preserve"> РАЙОНА КУРСКОЙ ОБЛАСТИ</w:t>
      </w:r>
    </w:p>
    <w:p w:rsidR="00BC35BA" w:rsidRPr="000F5423" w:rsidRDefault="00BC35BA" w:rsidP="00BC35BA">
      <w:pPr>
        <w:jc w:val="center"/>
        <w:rPr>
          <w:b/>
          <w:sz w:val="32"/>
          <w:szCs w:val="32"/>
        </w:rPr>
      </w:pPr>
    </w:p>
    <w:p w:rsidR="00985A4C" w:rsidRPr="00E66339" w:rsidRDefault="00BC35BA" w:rsidP="00BC35BA">
      <w:pPr>
        <w:jc w:val="center"/>
        <w:rPr>
          <w:b/>
          <w:sz w:val="28"/>
          <w:szCs w:val="28"/>
        </w:rPr>
      </w:pPr>
      <w:r w:rsidRPr="00E66339">
        <w:rPr>
          <w:b/>
          <w:sz w:val="28"/>
          <w:szCs w:val="28"/>
        </w:rPr>
        <w:t>РЕШЕНИЕ</w:t>
      </w:r>
    </w:p>
    <w:p w:rsidR="00BC35BA" w:rsidRPr="00CC6C35" w:rsidRDefault="00BC35BA" w:rsidP="00BC35BA">
      <w:pPr>
        <w:jc w:val="center"/>
        <w:rPr>
          <w:b/>
          <w:sz w:val="28"/>
          <w:szCs w:val="28"/>
        </w:rPr>
      </w:pPr>
    </w:p>
    <w:p w:rsidR="00BC35BA" w:rsidRPr="00CC6C35" w:rsidRDefault="00BC35BA" w:rsidP="00BC35BA">
      <w:pPr>
        <w:rPr>
          <w:b/>
          <w:sz w:val="28"/>
          <w:szCs w:val="28"/>
        </w:rPr>
      </w:pPr>
      <w:r w:rsidRPr="00CC6C35">
        <w:rPr>
          <w:b/>
          <w:sz w:val="28"/>
          <w:szCs w:val="28"/>
        </w:rPr>
        <w:t>о</w:t>
      </w:r>
      <w:r w:rsidR="00CC6C35" w:rsidRPr="00CC6C35">
        <w:rPr>
          <w:b/>
          <w:sz w:val="28"/>
          <w:szCs w:val="28"/>
        </w:rPr>
        <w:t xml:space="preserve">т </w:t>
      </w:r>
      <w:r w:rsidR="00F030B9">
        <w:rPr>
          <w:b/>
          <w:sz w:val="28"/>
          <w:szCs w:val="28"/>
        </w:rPr>
        <w:t>17</w:t>
      </w:r>
      <w:r w:rsidR="00985A4C">
        <w:rPr>
          <w:b/>
          <w:sz w:val="28"/>
          <w:szCs w:val="28"/>
        </w:rPr>
        <w:t xml:space="preserve"> </w:t>
      </w:r>
      <w:r w:rsidR="00F030B9">
        <w:rPr>
          <w:b/>
          <w:sz w:val="28"/>
          <w:szCs w:val="28"/>
        </w:rPr>
        <w:t>июля</w:t>
      </w:r>
      <w:r w:rsidR="00BB3541">
        <w:rPr>
          <w:b/>
          <w:sz w:val="28"/>
          <w:szCs w:val="28"/>
        </w:rPr>
        <w:t xml:space="preserve"> 2015</w:t>
      </w:r>
      <w:r w:rsidR="00CC6C35" w:rsidRPr="00CC6C35">
        <w:rPr>
          <w:b/>
          <w:sz w:val="28"/>
          <w:szCs w:val="28"/>
        </w:rPr>
        <w:t xml:space="preserve"> года                 </w:t>
      </w:r>
      <w:r w:rsidR="00A415EA">
        <w:rPr>
          <w:b/>
          <w:sz w:val="28"/>
          <w:szCs w:val="28"/>
        </w:rPr>
        <w:t xml:space="preserve">               </w:t>
      </w:r>
      <w:r w:rsidR="00CC6C35">
        <w:rPr>
          <w:b/>
          <w:sz w:val="28"/>
          <w:szCs w:val="28"/>
        </w:rPr>
        <w:t xml:space="preserve">                  </w:t>
      </w:r>
      <w:r w:rsidR="000F5423">
        <w:rPr>
          <w:b/>
          <w:sz w:val="28"/>
          <w:szCs w:val="28"/>
        </w:rPr>
        <w:t xml:space="preserve">  </w:t>
      </w:r>
      <w:r w:rsidR="00CC6C35">
        <w:rPr>
          <w:b/>
          <w:sz w:val="28"/>
          <w:szCs w:val="28"/>
        </w:rPr>
        <w:t xml:space="preserve">  </w:t>
      </w:r>
      <w:r w:rsidR="00CC6C35" w:rsidRPr="00CC6C35">
        <w:rPr>
          <w:b/>
          <w:sz w:val="28"/>
          <w:szCs w:val="28"/>
        </w:rPr>
        <w:t xml:space="preserve">                </w:t>
      </w:r>
      <w:r w:rsidRPr="00CC6C35">
        <w:rPr>
          <w:b/>
          <w:sz w:val="28"/>
          <w:szCs w:val="28"/>
        </w:rPr>
        <w:t>№</w:t>
      </w:r>
      <w:r w:rsidR="00187A8D">
        <w:rPr>
          <w:b/>
          <w:sz w:val="28"/>
          <w:szCs w:val="28"/>
        </w:rPr>
        <w:t>5</w:t>
      </w:r>
      <w:r w:rsidR="00F030B9">
        <w:rPr>
          <w:b/>
          <w:sz w:val="28"/>
          <w:szCs w:val="28"/>
        </w:rPr>
        <w:t>0</w:t>
      </w:r>
      <w:r w:rsidR="00B3324D">
        <w:rPr>
          <w:b/>
          <w:sz w:val="28"/>
          <w:szCs w:val="28"/>
        </w:rPr>
        <w:t>/</w:t>
      </w:r>
      <w:r w:rsidR="00F030B9">
        <w:rPr>
          <w:b/>
          <w:sz w:val="28"/>
          <w:szCs w:val="28"/>
        </w:rPr>
        <w:t>2</w:t>
      </w:r>
      <w:r w:rsidR="00187A8D">
        <w:rPr>
          <w:b/>
          <w:sz w:val="28"/>
          <w:szCs w:val="28"/>
        </w:rPr>
        <w:t>1</w:t>
      </w:r>
      <w:r w:rsidR="00F030B9">
        <w:rPr>
          <w:b/>
          <w:sz w:val="28"/>
          <w:szCs w:val="28"/>
        </w:rPr>
        <w:t>0</w:t>
      </w:r>
    </w:p>
    <w:p w:rsidR="00BC35BA" w:rsidRDefault="00BC35BA" w:rsidP="00BC35BA"/>
    <w:p w:rsidR="008B52B2" w:rsidRPr="008B52B2" w:rsidRDefault="008B52B2" w:rsidP="008B52B2">
      <w:pPr>
        <w:ind w:right="3741"/>
        <w:jc w:val="both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Об утверждении Порядка присвоения наименований улицам, установления нумерации домов и установки указателей с наименованием улиц и номерами домов на территории Сальновского сельсовета Хомутовского района Курской области</w:t>
      </w:r>
    </w:p>
    <w:p w:rsidR="008B52B2" w:rsidRPr="008B52B2" w:rsidRDefault="008B52B2" w:rsidP="008B52B2">
      <w:pPr>
        <w:rPr>
          <w:b/>
          <w:sz w:val="28"/>
          <w:szCs w:val="28"/>
        </w:rPr>
      </w:pPr>
    </w:p>
    <w:p w:rsidR="008B52B2" w:rsidRPr="008B52B2" w:rsidRDefault="008B52B2" w:rsidP="008B52B2">
      <w:pPr>
        <w:rPr>
          <w:b/>
          <w:sz w:val="28"/>
          <w:szCs w:val="28"/>
        </w:rPr>
      </w:pPr>
    </w:p>
    <w:p w:rsidR="008B52B2" w:rsidRPr="008B52B2" w:rsidRDefault="008B52B2" w:rsidP="008B52B2">
      <w:pPr>
        <w:rPr>
          <w:sz w:val="28"/>
          <w:szCs w:val="28"/>
        </w:rPr>
      </w:pPr>
    </w:p>
    <w:p w:rsidR="008B52B2" w:rsidRPr="008B52B2" w:rsidRDefault="008B52B2" w:rsidP="008B52B2">
      <w:pPr>
        <w:jc w:val="both"/>
        <w:rPr>
          <w:b/>
          <w:sz w:val="28"/>
          <w:szCs w:val="28"/>
        </w:rPr>
      </w:pPr>
      <w:r w:rsidRPr="008B52B2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муниципального образования «Сальновский сельсовет» Хомутовского района Курской области</w:t>
      </w:r>
      <w:r w:rsidRPr="008B52B2">
        <w:rPr>
          <w:sz w:val="28"/>
          <w:szCs w:val="28"/>
        </w:rPr>
        <w:t xml:space="preserve"> </w:t>
      </w:r>
      <w:r w:rsidRPr="008B52B2">
        <w:rPr>
          <w:b/>
          <w:sz w:val="28"/>
          <w:szCs w:val="28"/>
        </w:rPr>
        <w:t>Собрание депутатов Сальновского сельсовета Хомутовского района Курской области РЕШИЛО:</w:t>
      </w:r>
    </w:p>
    <w:p w:rsidR="008B52B2" w:rsidRPr="008B52B2" w:rsidRDefault="008B52B2" w:rsidP="008B52B2">
      <w:pPr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1. Утвердить Поряд</w:t>
      </w:r>
      <w:r>
        <w:rPr>
          <w:sz w:val="28"/>
          <w:szCs w:val="28"/>
        </w:rPr>
        <w:t>ок</w:t>
      </w:r>
      <w:r w:rsidRPr="008B52B2">
        <w:rPr>
          <w:sz w:val="28"/>
          <w:szCs w:val="28"/>
        </w:rPr>
        <w:t xml:space="preserve"> присвоения наименований улицам, установления нумерации домов и установки указателей с наименованием улиц и номерами домов на территории </w:t>
      </w:r>
      <w:r>
        <w:rPr>
          <w:sz w:val="28"/>
          <w:szCs w:val="28"/>
        </w:rPr>
        <w:t>Сальновского сельсовета Хомутовского района курской области (приложение №1</w:t>
      </w:r>
      <w:r w:rsidRPr="008B52B2">
        <w:rPr>
          <w:sz w:val="28"/>
          <w:szCs w:val="28"/>
        </w:rPr>
        <w:t>).</w:t>
      </w:r>
    </w:p>
    <w:p w:rsidR="008B52B2" w:rsidRPr="008B52B2" w:rsidRDefault="008B52B2" w:rsidP="008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52B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8B52B2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на официальном сайте Администрации Сальновского сельсовета Хомутовского района курской области</w:t>
      </w:r>
      <w:r w:rsidRPr="008B52B2">
        <w:rPr>
          <w:sz w:val="28"/>
          <w:szCs w:val="28"/>
        </w:rPr>
        <w:t>.</w:t>
      </w:r>
    </w:p>
    <w:p w:rsidR="008B52B2" w:rsidRPr="008B52B2" w:rsidRDefault="008B52B2" w:rsidP="008B52B2">
      <w:pPr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4. Настоящее решение вступает в силу после его официального о</w:t>
      </w:r>
      <w:r>
        <w:rPr>
          <w:sz w:val="28"/>
          <w:szCs w:val="28"/>
        </w:rPr>
        <w:t>бнарод</w:t>
      </w:r>
      <w:r w:rsidRPr="008B52B2">
        <w:rPr>
          <w:sz w:val="28"/>
          <w:szCs w:val="28"/>
        </w:rPr>
        <w:t>ования.</w:t>
      </w:r>
    </w:p>
    <w:p w:rsidR="008B52B2" w:rsidRPr="008B52B2" w:rsidRDefault="008B52B2" w:rsidP="008B52B2">
      <w:pPr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5. </w:t>
      </w:r>
      <w:proofErr w:type="gramStart"/>
      <w:r w:rsidRPr="008B52B2">
        <w:rPr>
          <w:sz w:val="28"/>
          <w:szCs w:val="28"/>
        </w:rPr>
        <w:t>Контроль за</w:t>
      </w:r>
      <w:proofErr w:type="gramEnd"/>
      <w:r w:rsidRPr="008B52B2">
        <w:rPr>
          <w:sz w:val="28"/>
          <w:szCs w:val="28"/>
        </w:rPr>
        <w:t xml:space="preserve"> исполнением настоящего решения оставляю за собой.</w:t>
      </w:r>
    </w:p>
    <w:p w:rsidR="00BC35BA" w:rsidRPr="00CC6C35" w:rsidRDefault="00BC35BA" w:rsidP="00BC35BA">
      <w:pPr>
        <w:jc w:val="both"/>
        <w:rPr>
          <w:sz w:val="28"/>
          <w:szCs w:val="28"/>
        </w:rPr>
      </w:pPr>
    </w:p>
    <w:p w:rsidR="00BC35BA" w:rsidRDefault="00BC35BA" w:rsidP="00BC35BA">
      <w:pPr>
        <w:jc w:val="both"/>
        <w:rPr>
          <w:sz w:val="28"/>
          <w:szCs w:val="28"/>
        </w:rPr>
      </w:pPr>
    </w:p>
    <w:p w:rsidR="00A415EA" w:rsidRPr="00CC6C35" w:rsidRDefault="00A415EA" w:rsidP="00BC35BA">
      <w:pPr>
        <w:jc w:val="both"/>
        <w:rPr>
          <w:sz w:val="28"/>
          <w:szCs w:val="28"/>
        </w:rPr>
      </w:pPr>
    </w:p>
    <w:p w:rsidR="00BC35BA" w:rsidRPr="00A415EA" w:rsidRDefault="00BC35BA" w:rsidP="00BC35BA">
      <w:pPr>
        <w:jc w:val="both"/>
        <w:rPr>
          <w:sz w:val="28"/>
          <w:szCs w:val="28"/>
        </w:rPr>
      </w:pPr>
      <w:r w:rsidRPr="00A415EA">
        <w:rPr>
          <w:sz w:val="28"/>
          <w:szCs w:val="28"/>
        </w:rPr>
        <w:t xml:space="preserve">Глава </w:t>
      </w:r>
      <w:r w:rsidR="00A415EA" w:rsidRPr="00A415EA">
        <w:rPr>
          <w:sz w:val="28"/>
          <w:szCs w:val="28"/>
        </w:rPr>
        <w:t>Сальновского сельсовета</w:t>
      </w:r>
    </w:p>
    <w:p w:rsidR="00985A4C" w:rsidRDefault="002F3E2F" w:rsidP="00805284">
      <w:pPr>
        <w:jc w:val="both"/>
        <w:rPr>
          <w:sz w:val="28"/>
          <w:szCs w:val="28"/>
        </w:rPr>
      </w:pPr>
      <w:r w:rsidRPr="00A415EA">
        <w:rPr>
          <w:sz w:val="28"/>
          <w:szCs w:val="28"/>
        </w:rPr>
        <w:t>Хомутовского</w:t>
      </w:r>
      <w:r w:rsidR="00A415EA" w:rsidRPr="00A415EA">
        <w:rPr>
          <w:sz w:val="28"/>
          <w:szCs w:val="28"/>
        </w:rPr>
        <w:t xml:space="preserve"> района Курской области             </w:t>
      </w:r>
      <w:r w:rsidR="00BC35BA" w:rsidRPr="00A415EA">
        <w:rPr>
          <w:sz w:val="28"/>
          <w:szCs w:val="28"/>
        </w:rPr>
        <w:t xml:space="preserve">   </w:t>
      </w:r>
      <w:r w:rsidR="00A415EA">
        <w:rPr>
          <w:sz w:val="28"/>
          <w:szCs w:val="28"/>
        </w:rPr>
        <w:t xml:space="preserve"> </w:t>
      </w:r>
      <w:r w:rsidR="00BC35BA" w:rsidRPr="00A415EA">
        <w:rPr>
          <w:sz w:val="28"/>
          <w:szCs w:val="28"/>
        </w:rPr>
        <w:t xml:space="preserve">  </w:t>
      </w:r>
      <w:r w:rsidR="00187A8D">
        <w:rPr>
          <w:sz w:val="28"/>
          <w:szCs w:val="28"/>
        </w:rPr>
        <w:t xml:space="preserve">   </w:t>
      </w:r>
      <w:r w:rsidR="00BC35BA" w:rsidRPr="00A415EA">
        <w:rPr>
          <w:sz w:val="28"/>
          <w:szCs w:val="28"/>
        </w:rPr>
        <w:t xml:space="preserve">         </w:t>
      </w:r>
      <w:r w:rsidR="00A415EA" w:rsidRPr="00A415EA">
        <w:rPr>
          <w:sz w:val="28"/>
          <w:szCs w:val="28"/>
        </w:rPr>
        <w:t>С.В.Полесков</w:t>
      </w:r>
    </w:p>
    <w:p w:rsidR="00E66339" w:rsidRDefault="00E66339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Default="008B52B2" w:rsidP="00805284">
      <w:pPr>
        <w:jc w:val="both"/>
        <w:rPr>
          <w:sz w:val="28"/>
          <w:szCs w:val="28"/>
        </w:rPr>
      </w:pPr>
    </w:p>
    <w:p w:rsidR="008B52B2" w:rsidRPr="008B52B2" w:rsidRDefault="008B52B2" w:rsidP="008B5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5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52B2" w:rsidRDefault="008B52B2" w:rsidP="008B52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52B2">
        <w:rPr>
          <w:rFonts w:ascii="Times New Roman" w:hAnsi="Times New Roman" w:cs="Times New Roman"/>
          <w:sz w:val="28"/>
          <w:szCs w:val="28"/>
        </w:rPr>
        <w:t>к решению Со</w:t>
      </w:r>
      <w:r w:rsidR="00F030B9">
        <w:rPr>
          <w:rFonts w:ascii="Times New Roman" w:hAnsi="Times New Roman" w:cs="Times New Roman"/>
          <w:sz w:val="28"/>
          <w:szCs w:val="28"/>
        </w:rPr>
        <w:t>брания</w:t>
      </w:r>
      <w:r w:rsidRPr="008B52B2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F030B9" w:rsidRPr="008B52B2" w:rsidRDefault="00F030B9" w:rsidP="008B52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Сальновского сельсовета</w:t>
      </w:r>
    </w:p>
    <w:p w:rsidR="008B52B2" w:rsidRPr="008B52B2" w:rsidRDefault="008B52B2" w:rsidP="008B52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0B9">
        <w:rPr>
          <w:rFonts w:ascii="Times New Roman" w:hAnsi="Times New Roman" w:cs="Times New Roman"/>
          <w:sz w:val="28"/>
          <w:szCs w:val="28"/>
        </w:rPr>
        <w:t>17</w:t>
      </w:r>
      <w:r w:rsidR="00E66339">
        <w:rPr>
          <w:rFonts w:ascii="Times New Roman" w:hAnsi="Times New Roman" w:cs="Times New Roman"/>
          <w:sz w:val="28"/>
          <w:szCs w:val="28"/>
        </w:rPr>
        <w:t xml:space="preserve"> </w:t>
      </w:r>
      <w:r w:rsidR="00F030B9">
        <w:rPr>
          <w:rFonts w:ascii="Times New Roman" w:hAnsi="Times New Roman" w:cs="Times New Roman"/>
          <w:sz w:val="28"/>
          <w:szCs w:val="28"/>
        </w:rPr>
        <w:t>июля</w:t>
      </w:r>
      <w:r w:rsidR="00E66339">
        <w:rPr>
          <w:rFonts w:ascii="Times New Roman" w:hAnsi="Times New Roman" w:cs="Times New Roman"/>
          <w:sz w:val="28"/>
          <w:szCs w:val="28"/>
        </w:rPr>
        <w:t xml:space="preserve"> 2015</w:t>
      </w:r>
      <w:r w:rsidR="00F030B9">
        <w:rPr>
          <w:rFonts w:ascii="Times New Roman" w:hAnsi="Times New Roman" w:cs="Times New Roman"/>
          <w:sz w:val="28"/>
          <w:szCs w:val="28"/>
        </w:rPr>
        <w:t xml:space="preserve"> г. № 50</w:t>
      </w:r>
      <w:r w:rsidRPr="008B52B2">
        <w:rPr>
          <w:rFonts w:ascii="Times New Roman" w:hAnsi="Times New Roman" w:cs="Times New Roman"/>
          <w:sz w:val="28"/>
          <w:szCs w:val="28"/>
        </w:rPr>
        <w:t>/</w:t>
      </w:r>
      <w:r w:rsidR="00F030B9">
        <w:rPr>
          <w:rFonts w:ascii="Times New Roman" w:hAnsi="Times New Roman" w:cs="Times New Roman"/>
          <w:sz w:val="28"/>
          <w:szCs w:val="28"/>
        </w:rPr>
        <w:t>2</w:t>
      </w:r>
      <w:r w:rsidRPr="008B52B2">
        <w:rPr>
          <w:rFonts w:ascii="Times New Roman" w:hAnsi="Times New Roman" w:cs="Times New Roman"/>
          <w:sz w:val="28"/>
          <w:szCs w:val="28"/>
        </w:rPr>
        <w:t>1</w:t>
      </w:r>
      <w:r w:rsidR="00F030B9">
        <w:rPr>
          <w:rFonts w:ascii="Times New Roman" w:hAnsi="Times New Roman" w:cs="Times New Roman"/>
          <w:sz w:val="28"/>
          <w:szCs w:val="28"/>
        </w:rPr>
        <w:t>0</w:t>
      </w:r>
    </w:p>
    <w:p w:rsidR="008B52B2" w:rsidRDefault="008B52B2" w:rsidP="008B52B2">
      <w:pPr>
        <w:jc w:val="center"/>
        <w:rPr>
          <w:b/>
          <w:sz w:val="28"/>
          <w:szCs w:val="28"/>
        </w:rPr>
      </w:pPr>
    </w:p>
    <w:p w:rsidR="008B52B2" w:rsidRDefault="008B52B2" w:rsidP="008B52B2">
      <w:pPr>
        <w:jc w:val="center"/>
        <w:rPr>
          <w:b/>
          <w:sz w:val="28"/>
          <w:szCs w:val="28"/>
        </w:rPr>
      </w:pP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 xml:space="preserve"> присвоения наименований улицам, установления нумерации </w:t>
      </w:r>
    </w:p>
    <w:p w:rsid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 xml:space="preserve">домов и установки указателей с наименованием улиц и номерами домов на территории </w:t>
      </w:r>
      <w:r>
        <w:rPr>
          <w:b/>
          <w:sz w:val="28"/>
          <w:szCs w:val="28"/>
        </w:rPr>
        <w:t xml:space="preserve">Сальновского сельсовета </w:t>
      </w: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1. Общие положения</w:t>
      </w:r>
    </w:p>
    <w:p w:rsidR="008B52B2" w:rsidRPr="008B52B2" w:rsidRDefault="008B52B2" w:rsidP="008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Pr="008B52B2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8B52B2">
        <w:rPr>
          <w:sz w:val="28"/>
          <w:szCs w:val="28"/>
        </w:rPr>
        <w:t xml:space="preserve">к присвоения наименований улицам, установления  нумерации домов и установки указателей с наименованиями улиц и номерами домов на территории </w:t>
      </w:r>
      <w:r>
        <w:rPr>
          <w:sz w:val="28"/>
          <w:szCs w:val="28"/>
        </w:rPr>
        <w:t>Сальновского сельсовета Хомутовского района Курской области</w:t>
      </w:r>
      <w:r w:rsidRPr="008B52B2">
        <w:rPr>
          <w:sz w:val="28"/>
          <w:szCs w:val="28"/>
        </w:rPr>
        <w:t xml:space="preserve"> (далее – По</w:t>
      </w:r>
      <w:r>
        <w:rPr>
          <w:sz w:val="28"/>
          <w:szCs w:val="28"/>
        </w:rPr>
        <w:t>рядок</w:t>
      </w:r>
      <w:r w:rsidRPr="008B52B2">
        <w:rPr>
          <w:sz w:val="28"/>
          <w:szCs w:val="28"/>
        </w:rPr>
        <w:t xml:space="preserve">) вводится в целях упорядочения присвоения нумерации подъездов, домов, зданий, сооружений, названий улиц и установки указателей с названиями улиц и номерами домов в </w:t>
      </w:r>
      <w:r>
        <w:rPr>
          <w:sz w:val="28"/>
          <w:szCs w:val="28"/>
        </w:rPr>
        <w:t>Сальновском сельсовете Хомутовского района Курской области</w:t>
      </w:r>
      <w:r w:rsidRPr="008B52B2">
        <w:rPr>
          <w:sz w:val="28"/>
          <w:szCs w:val="28"/>
        </w:rPr>
        <w:t>.</w:t>
      </w:r>
      <w:proofErr w:type="gramEnd"/>
    </w:p>
    <w:p w:rsidR="008B52B2" w:rsidRPr="008B52B2" w:rsidRDefault="008B52B2" w:rsidP="00363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1.2.Настоящий</w:t>
      </w:r>
      <w:r w:rsidRPr="008B52B2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 разработан</w:t>
      </w:r>
      <w:r w:rsidRPr="008B52B2">
        <w:rPr>
          <w:sz w:val="28"/>
          <w:szCs w:val="28"/>
        </w:rPr>
        <w:t xml:space="preserve"> в соответствии с Федеральн</w:t>
      </w:r>
      <w:r>
        <w:rPr>
          <w:sz w:val="28"/>
          <w:szCs w:val="28"/>
        </w:rPr>
        <w:t>ым законом от 06.10.2003 года «</w:t>
      </w:r>
      <w:r w:rsidRPr="008B52B2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F030B9">
        <w:rPr>
          <w:sz w:val="28"/>
          <w:szCs w:val="28"/>
        </w:rPr>
        <w:t xml:space="preserve"> </w:t>
      </w:r>
      <w:r w:rsidRPr="008B52B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«Сальновский сельсовет» Хомутовского района Курской области</w:t>
      </w:r>
      <w:r w:rsidRPr="008B52B2">
        <w:rPr>
          <w:sz w:val="28"/>
          <w:szCs w:val="28"/>
        </w:rPr>
        <w:t>.</w:t>
      </w:r>
    </w:p>
    <w:p w:rsidR="008B52B2" w:rsidRPr="008B52B2" w:rsidRDefault="008B52B2" w:rsidP="003638CA">
      <w:pPr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1.3. Жилые дома, здания, строения,  сооружения и владения (объекты недвижимости) должны иметь уникальный адрес на территории </w:t>
      </w:r>
      <w:r>
        <w:rPr>
          <w:sz w:val="28"/>
          <w:szCs w:val="28"/>
        </w:rPr>
        <w:t>Сальновского сельсовета Хомутовского района Курской области</w:t>
      </w:r>
      <w:r w:rsidRPr="008B52B2">
        <w:rPr>
          <w:sz w:val="28"/>
          <w:szCs w:val="28"/>
        </w:rPr>
        <w:t>.</w:t>
      </w:r>
    </w:p>
    <w:p w:rsidR="008B52B2" w:rsidRPr="008B52B2" w:rsidRDefault="008B52B2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B52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2B2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устанавливает</w:t>
      </w:r>
      <w:r w:rsidRPr="008B52B2">
        <w:rPr>
          <w:sz w:val="28"/>
          <w:szCs w:val="28"/>
        </w:rPr>
        <w:t xml:space="preserve"> </w:t>
      </w:r>
      <w:r w:rsidR="003638CA">
        <w:rPr>
          <w:sz w:val="28"/>
          <w:szCs w:val="28"/>
        </w:rPr>
        <w:t xml:space="preserve">способы </w:t>
      </w:r>
      <w:r w:rsidRPr="008B52B2">
        <w:rPr>
          <w:sz w:val="28"/>
          <w:szCs w:val="28"/>
        </w:rPr>
        <w:t>определения, присвоения, изменения, аннулирования, резервирования и утверждения адресов жилых домов, зданий, строений, сооружений и владений.</w:t>
      </w:r>
    </w:p>
    <w:p w:rsidR="008B52B2" w:rsidRPr="008B52B2" w:rsidRDefault="008B52B2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1.5. При заполнении адресных данных в документах, подготавливаемых и выпускаемых организациями в отношении объектов недвижимости, расположенных на территории </w:t>
      </w:r>
      <w:r w:rsidR="003638CA">
        <w:rPr>
          <w:sz w:val="28"/>
          <w:szCs w:val="28"/>
        </w:rPr>
        <w:t>Сальновского сельсовета</w:t>
      </w:r>
      <w:r w:rsidRPr="008B52B2">
        <w:rPr>
          <w:sz w:val="28"/>
          <w:szCs w:val="28"/>
        </w:rPr>
        <w:t>, запрещается произвольное, не соответствующее правилам настоящего По</w:t>
      </w:r>
      <w:r w:rsidR="003638CA">
        <w:rPr>
          <w:sz w:val="28"/>
          <w:szCs w:val="28"/>
        </w:rPr>
        <w:t>рядка</w:t>
      </w:r>
      <w:r w:rsidRPr="008B52B2">
        <w:rPr>
          <w:sz w:val="28"/>
          <w:szCs w:val="28"/>
        </w:rPr>
        <w:t xml:space="preserve"> написание адресов жилых домов, земельных участков, зданий, строений, сооружений и владений.</w:t>
      </w:r>
    </w:p>
    <w:p w:rsidR="008B52B2" w:rsidRPr="008B52B2" w:rsidRDefault="008B52B2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1.6. Не присваиваются адреса помещениям в зданиях, пристройкам к зданиям, имеющим адрес.</w:t>
      </w:r>
    </w:p>
    <w:p w:rsidR="008B52B2" w:rsidRPr="008B52B2" w:rsidRDefault="008B52B2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1.7. Не присваиваются адреса временным строениям и сооружениям, хозяйственным блокам.</w:t>
      </w:r>
    </w:p>
    <w:p w:rsidR="008B52B2" w:rsidRPr="008B52B2" w:rsidRDefault="008B52B2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1.8. Не присваиваются отдельные почтовые адреса вторым жилым домам, расположенным на едином земельном участке домовладения, имеющего почтовый адрес.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2. Основные термины и понятия</w:t>
      </w:r>
    </w:p>
    <w:p w:rsidR="008B52B2" w:rsidRPr="008B52B2" w:rsidRDefault="008B52B2" w:rsidP="003638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2.1. В настоящем По</w:t>
      </w:r>
      <w:r w:rsidR="003638CA">
        <w:rPr>
          <w:sz w:val="28"/>
          <w:szCs w:val="28"/>
        </w:rPr>
        <w:t>рядке</w:t>
      </w:r>
      <w:r w:rsidRPr="008B52B2">
        <w:rPr>
          <w:sz w:val="28"/>
          <w:szCs w:val="28"/>
        </w:rPr>
        <w:t xml:space="preserve"> используются следующие основные понятия: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>Присвоение наименований</w:t>
      </w:r>
      <w:r w:rsidRPr="008B52B2">
        <w:rPr>
          <w:sz w:val="28"/>
          <w:szCs w:val="28"/>
        </w:rPr>
        <w:t xml:space="preserve"> – установление наименований объектам;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>Переименование названий</w:t>
      </w:r>
      <w:r w:rsidRPr="008B52B2">
        <w:rPr>
          <w:sz w:val="28"/>
          <w:szCs w:val="28"/>
        </w:rPr>
        <w:t xml:space="preserve"> – изменение в установленном порядке существующего названия; 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>Восстановление названий</w:t>
      </w:r>
      <w:r w:rsidRPr="008B52B2">
        <w:rPr>
          <w:sz w:val="28"/>
          <w:szCs w:val="28"/>
        </w:rPr>
        <w:t xml:space="preserve"> – присвоение объекту или части объекта ранее существующего названия;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3638CA">
        <w:rPr>
          <w:b/>
          <w:bCs/>
          <w:sz w:val="28"/>
          <w:szCs w:val="28"/>
        </w:rPr>
        <w:t>Улица, переулок, проезд, шоссе, бульвар, аллея, тупик</w:t>
      </w:r>
      <w:r w:rsidRPr="008B52B2">
        <w:rPr>
          <w:sz w:val="28"/>
          <w:szCs w:val="28"/>
        </w:rPr>
        <w:t xml:space="preserve"> - поименованные градостроительные объекты, обеспечивающие транспортные и пешеходные связи между жилыми районами, а также между жилыми районами и промзонами, общественными центрами, микрорайонами (кварталами), имеющими линейные фиксированные по всей длине границы, начало и окончание.</w:t>
      </w:r>
      <w:proofErr w:type="gramEnd"/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iCs/>
          <w:sz w:val="28"/>
          <w:szCs w:val="28"/>
        </w:rPr>
        <w:t>Площадь</w:t>
      </w:r>
      <w:r w:rsidRPr="008B52B2">
        <w:rPr>
          <w:sz w:val="28"/>
          <w:szCs w:val="28"/>
        </w:rPr>
        <w:t xml:space="preserve"> - поименованный градостроительный объект, являющийся планировочным элементом, имеющий замкнутые границы.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iCs/>
          <w:sz w:val="28"/>
          <w:szCs w:val="28"/>
        </w:rPr>
        <w:t>Нумерация домов</w:t>
      </w:r>
      <w:r w:rsidRPr="008B52B2">
        <w:rPr>
          <w:iCs/>
          <w:sz w:val="28"/>
          <w:szCs w:val="28"/>
        </w:rPr>
        <w:t xml:space="preserve"> </w:t>
      </w:r>
      <w:r w:rsidRPr="008B52B2">
        <w:rPr>
          <w:sz w:val="28"/>
          <w:szCs w:val="28"/>
        </w:rPr>
        <w:t>– способ присвоения строениям номеров на улице.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3638CA">
        <w:rPr>
          <w:b/>
          <w:iCs/>
          <w:sz w:val="28"/>
          <w:szCs w:val="28"/>
        </w:rPr>
        <w:t>Номер дома, здания, сооружения, корпуса</w:t>
      </w:r>
      <w:r w:rsidRPr="008B52B2">
        <w:rPr>
          <w:iCs/>
          <w:sz w:val="28"/>
          <w:szCs w:val="28"/>
        </w:rPr>
        <w:t xml:space="preserve"> </w:t>
      </w:r>
      <w:r w:rsidRPr="008B52B2">
        <w:rPr>
          <w:sz w:val="28"/>
          <w:szCs w:val="28"/>
        </w:rPr>
        <w:t>– идентификатор здания, уникальный в некоторой окрестности (улицы), является частью адреса.</w:t>
      </w:r>
      <w:proofErr w:type="gramEnd"/>
      <w:r w:rsidRPr="008B52B2">
        <w:rPr>
          <w:sz w:val="28"/>
          <w:szCs w:val="28"/>
        </w:rPr>
        <w:t xml:space="preserve"> Как правило, номер дома является целым положительным числом, к которому иногда добавляется буквенный индекс. 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>Буквенный индекс</w:t>
      </w:r>
      <w:r w:rsidRPr="008B52B2">
        <w:rPr>
          <w:sz w:val="28"/>
          <w:szCs w:val="28"/>
        </w:rPr>
        <w:t xml:space="preserve"> – необязательная часть адреса, выраженная одной буквой русского алфавита (за исключением букв 3, Ч, Ъ, Ь, О, И, </w:t>
      </w:r>
      <w:proofErr w:type="gramStart"/>
      <w:r w:rsidRPr="008B52B2">
        <w:rPr>
          <w:sz w:val="28"/>
          <w:szCs w:val="28"/>
        </w:rPr>
        <w:t>Ы</w:t>
      </w:r>
      <w:proofErr w:type="gramEnd"/>
      <w:r w:rsidRPr="008B52B2">
        <w:rPr>
          <w:sz w:val="28"/>
          <w:szCs w:val="28"/>
        </w:rPr>
        <w:t>, Ц, Ш, Щ, Я), используемая для расширения адресного пространства.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>Жилым домом</w:t>
      </w:r>
      <w:r w:rsidRPr="008B52B2">
        <w:rPr>
          <w:sz w:val="28"/>
          <w:szCs w:val="28"/>
        </w:rPr>
        <w:t xml:space="preserve">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 xml:space="preserve">Здание </w:t>
      </w:r>
      <w:r w:rsidRPr="008B52B2">
        <w:rPr>
          <w:sz w:val="28"/>
          <w:szCs w:val="28"/>
        </w:rPr>
        <w:t>– физически неделимый архитектурно-строительный объект, строительное сооружение с помещениями, состоящее из несущих и ограждающи</w:t>
      </w:r>
      <w:r w:rsidR="003638CA">
        <w:rPr>
          <w:sz w:val="28"/>
          <w:szCs w:val="28"/>
        </w:rPr>
        <w:t xml:space="preserve">х или совмещенных конструкций, </w:t>
      </w:r>
      <w:r w:rsidRPr="008B52B2">
        <w:rPr>
          <w:sz w:val="28"/>
          <w:szCs w:val="28"/>
        </w:rPr>
        <w:t>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</w:t>
      </w:r>
      <w:r w:rsidRPr="003638CA">
        <w:rPr>
          <w:b/>
          <w:sz w:val="28"/>
          <w:szCs w:val="28"/>
        </w:rPr>
        <w:t xml:space="preserve">Корпус </w:t>
      </w:r>
      <w:r w:rsidRPr="008B52B2">
        <w:rPr>
          <w:sz w:val="28"/>
          <w:szCs w:val="28"/>
        </w:rPr>
        <w:t>–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др.).</w:t>
      </w:r>
    </w:p>
    <w:p w:rsidR="008B52B2" w:rsidRPr="008B52B2" w:rsidRDefault="008B52B2" w:rsidP="008B52B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638CA">
        <w:rPr>
          <w:b/>
          <w:sz w:val="28"/>
          <w:szCs w:val="28"/>
        </w:rPr>
        <w:t xml:space="preserve">Сооружение </w:t>
      </w:r>
      <w:r w:rsidRPr="008B52B2">
        <w:rPr>
          <w:sz w:val="28"/>
          <w:szCs w:val="28"/>
        </w:rPr>
        <w:t xml:space="preserve">–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</w:t>
      </w:r>
      <w:r w:rsidRPr="008B52B2">
        <w:rPr>
          <w:sz w:val="28"/>
          <w:szCs w:val="28"/>
        </w:rPr>
        <w:lastRenderedPageBreak/>
        <w:t>сооружения, мосты, эстакады, скважины и т.п.). Далее в тексте По</w:t>
      </w:r>
      <w:r w:rsidR="003638CA">
        <w:rPr>
          <w:sz w:val="28"/>
          <w:szCs w:val="28"/>
        </w:rPr>
        <w:t>рядка</w:t>
      </w:r>
      <w:r w:rsidRPr="008B52B2">
        <w:rPr>
          <w:sz w:val="28"/>
          <w:szCs w:val="28"/>
        </w:rPr>
        <w:t xml:space="preserve"> под термином «сооружение» понимается строительное сооружение, не являющееся зданием.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3. Основания присвоения наименований (переименований) улиц и других составных частей населенного пункта</w:t>
      </w:r>
    </w:p>
    <w:p w:rsidR="008B52B2" w:rsidRPr="008B52B2" w:rsidRDefault="003638CA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B52B2" w:rsidRPr="008B52B2">
        <w:rPr>
          <w:sz w:val="28"/>
          <w:szCs w:val="28"/>
        </w:rPr>
        <w:t>Наименования улицам, переулкам присваивается в соответствии с графической схемой, отражающей местоположение всех улиц и объектов недвижимости данного населенного пункт</w:t>
      </w:r>
      <w:r>
        <w:rPr>
          <w:sz w:val="28"/>
          <w:szCs w:val="28"/>
        </w:rPr>
        <w:t xml:space="preserve">а, с учетом выявленного мнения </w:t>
      </w:r>
      <w:r w:rsidR="008B52B2" w:rsidRPr="008B52B2">
        <w:rPr>
          <w:sz w:val="28"/>
          <w:szCs w:val="28"/>
        </w:rPr>
        <w:t>населения соответствующей территории об указанных предложениях, оформленным протоколом и сложившихся исторических и местных условий данного населенного пункта.</w:t>
      </w:r>
    </w:p>
    <w:p w:rsidR="008B52B2" w:rsidRPr="008B52B2" w:rsidRDefault="003638CA" w:rsidP="00363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B52B2" w:rsidRPr="008B52B2">
        <w:rPr>
          <w:sz w:val="28"/>
          <w:szCs w:val="28"/>
        </w:rPr>
        <w:t>Присвоение наименований вновь застраиваемых и проектируемых улиц и переулков происходит в соответствии с графическими материалами, отражающими местоположение всех улиц данного населенного пункта.</w:t>
      </w:r>
    </w:p>
    <w:p w:rsidR="008B52B2" w:rsidRPr="008B52B2" w:rsidRDefault="003638C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374BA">
        <w:rPr>
          <w:rStyle w:val="highlighthighlightactive"/>
          <w:color w:val="000000"/>
          <w:sz w:val="28"/>
          <w:szCs w:val="28"/>
        </w:rPr>
        <w:t xml:space="preserve">Присвоение </w:t>
      </w:r>
      <w:r w:rsidR="00B374BA">
        <w:rPr>
          <w:color w:val="000000"/>
          <w:sz w:val="28"/>
          <w:szCs w:val="28"/>
        </w:rPr>
        <w:t xml:space="preserve">имен государственных и общественных деятелей </w:t>
      </w:r>
      <w:r w:rsidR="00B374BA">
        <w:rPr>
          <w:rStyle w:val="highlighthighlightactive"/>
          <w:color w:val="000000"/>
          <w:sz w:val="28"/>
          <w:szCs w:val="28"/>
        </w:rPr>
        <w:t xml:space="preserve"> улицам</w:t>
      </w:r>
      <w:r w:rsidR="00B374BA">
        <w:rPr>
          <w:color w:val="000000"/>
          <w:sz w:val="28"/>
          <w:szCs w:val="28"/>
        </w:rPr>
        <w:t>, площадям и другим составным частям населенных пунктов производится Решением Собрания депутатов Сальновского сельсовета Хомутовского района Курской области.</w:t>
      </w:r>
    </w:p>
    <w:p w:rsidR="008B52B2" w:rsidRPr="008B52B2" w:rsidRDefault="008B52B2" w:rsidP="00B37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3.4. Переименование, присвоение новых наименований улицам и переулкам принимается </w:t>
      </w:r>
      <w:r w:rsidR="00B374BA">
        <w:rPr>
          <w:sz w:val="28"/>
          <w:szCs w:val="28"/>
        </w:rPr>
        <w:t>Постановлением Администрации Сальновского сельсовета Хомутовского района Курской области</w:t>
      </w:r>
      <w:r w:rsidRPr="008B52B2">
        <w:rPr>
          <w:sz w:val="28"/>
          <w:szCs w:val="28"/>
        </w:rPr>
        <w:t>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   3.5. Переименование объектов производится в исключительных случаях, а именно:</w:t>
      </w:r>
    </w:p>
    <w:p w:rsidR="008B52B2" w:rsidRPr="008B52B2" w:rsidRDefault="008B52B2" w:rsidP="008B52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при восстановлении исторически сложившегося наименования объекта, имеющего особую культурную ценность;</w:t>
      </w:r>
    </w:p>
    <w:p w:rsidR="008B52B2" w:rsidRPr="008B52B2" w:rsidRDefault="008B52B2" w:rsidP="008B52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при изменении статуса и (или) функционального назначения соответствующего объекта;</w:t>
      </w:r>
    </w:p>
    <w:p w:rsidR="008B52B2" w:rsidRPr="008B52B2" w:rsidRDefault="008B52B2" w:rsidP="008B52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в целях устранения дублирования наименований объектов в пределах территории сельского поселения;</w:t>
      </w:r>
    </w:p>
    <w:p w:rsidR="008B52B2" w:rsidRPr="008B52B2" w:rsidRDefault="008B52B2" w:rsidP="008B52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если объект обозначен аббревиатурой, наименованием с номером или многословным словосочетанием, вызывающим значительное неудобство для произношения;</w:t>
      </w:r>
    </w:p>
    <w:p w:rsidR="008B52B2" w:rsidRPr="008B52B2" w:rsidRDefault="008B52B2" w:rsidP="008B52B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в случаях неоднократных обращений жителей поселения по вопросу переименования объекта.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52B2" w:rsidRPr="008B52B2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4. Правила адресации владений</w:t>
      </w:r>
    </w:p>
    <w:p w:rsidR="008B52B2" w:rsidRPr="008B52B2" w:rsidRDefault="00B374BA" w:rsidP="00B37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B52B2" w:rsidRPr="008B52B2">
        <w:rPr>
          <w:sz w:val="28"/>
          <w:szCs w:val="28"/>
        </w:rPr>
        <w:t>На территории владения определяется основное здание, относительно которого осуществляется адресация самого владения.</w:t>
      </w:r>
    </w:p>
    <w:p w:rsidR="008B52B2" w:rsidRPr="008B52B2" w:rsidRDefault="008B52B2" w:rsidP="00B37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4.2.Прочим (неосновным) зданиям, строениям и сооружениям, расположенным на территории владения, присваивается  литера номера основного здания. Указатель «корпус» или «строение» в адресе определяется в зависимости от функционального назначения зданий, строений, сооружений с учетом функционального  использования </w:t>
      </w:r>
      <w:r w:rsidRPr="008B52B2">
        <w:rPr>
          <w:sz w:val="28"/>
          <w:szCs w:val="28"/>
        </w:rPr>
        <w:lastRenderedPageBreak/>
        <w:t>территории земельного участка, на котором они расположены, и сложившейся адресации близлежащих объектов недвижимости</w:t>
      </w:r>
    </w:p>
    <w:p w:rsidR="008B52B2" w:rsidRPr="008B52B2" w:rsidRDefault="00B374BA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B52B2" w:rsidRPr="008B52B2">
        <w:rPr>
          <w:sz w:val="28"/>
          <w:szCs w:val="28"/>
        </w:rPr>
        <w:t>Нумерация зданий производится от главного въезда на территорию владения по мере удаления от него.</w:t>
      </w:r>
    </w:p>
    <w:p w:rsidR="008B52B2" w:rsidRPr="008B52B2" w:rsidRDefault="00B374BA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B52B2" w:rsidRPr="008B52B2">
        <w:rPr>
          <w:sz w:val="28"/>
          <w:szCs w:val="28"/>
        </w:rPr>
        <w:t>Встроенные и пристроенные объекты, которые имеют другое функциональное назначение, чем само здание, в исключительных случаях могут быть адресованы как самостоятельные здания.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5. Порядок присвоения наименований (переименований) улиц и других составных частей на территории сельского поселения</w:t>
      </w:r>
    </w:p>
    <w:p w:rsidR="008B52B2" w:rsidRPr="008B52B2" w:rsidRDefault="00B374BA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B52B2" w:rsidRPr="008B52B2">
        <w:rPr>
          <w:sz w:val="28"/>
          <w:szCs w:val="28"/>
        </w:rPr>
        <w:t xml:space="preserve">Для принятия решений о присвоении наименования (переименовании) улицам и иным составным частям населенного пункта в администрации </w:t>
      </w:r>
      <w:r>
        <w:rPr>
          <w:sz w:val="28"/>
          <w:szCs w:val="28"/>
        </w:rPr>
        <w:t xml:space="preserve">Сальновского сельсовета Хомутовского района Куркой области </w:t>
      </w:r>
      <w:r w:rsidR="008B52B2" w:rsidRPr="008B52B2">
        <w:rPr>
          <w:sz w:val="28"/>
          <w:szCs w:val="28"/>
        </w:rPr>
        <w:t>создается постоянно действующая комиссия.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5.2. Комиссия является коллегиальным органом и в своей работе руководствуется действующим законодательством РФ и Положением.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5.3.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населенного пункта.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5.4. Инициаторами наименования (переименования) представляются следующие документы:</w:t>
      </w:r>
    </w:p>
    <w:p w:rsidR="008B52B2" w:rsidRPr="008B52B2" w:rsidRDefault="008B52B2" w:rsidP="008B52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ходатайство о наименовании (переименовании) объекта;</w:t>
      </w:r>
    </w:p>
    <w:p w:rsidR="008B52B2" w:rsidRPr="008B52B2" w:rsidRDefault="008B52B2" w:rsidP="008B52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протоколы общих собраний трудовых коллективов, организаций, общественных объединений, президиумов правлений, творческих союзов, сходов граждан по месту их жительства и других органов, возбудивших ходатайство;</w:t>
      </w:r>
    </w:p>
    <w:p w:rsidR="008B52B2" w:rsidRPr="008B52B2" w:rsidRDefault="008B52B2" w:rsidP="008B52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обоснование нового наименования объекта;</w:t>
      </w:r>
    </w:p>
    <w:p w:rsidR="008B52B2" w:rsidRPr="008B52B2" w:rsidRDefault="008B52B2" w:rsidP="008B52B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расчет затрат, связанных с переименованием объектов. 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5.5. Предложения должны содержать следующие сведения:</w:t>
      </w:r>
    </w:p>
    <w:p w:rsidR="008B52B2" w:rsidRPr="008B52B2" w:rsidRDefault="008B52B2" w:rsidP="008B52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предполагаемое наименование объекта;</w:t>
      </w:r>
    </w:p>
    <w:p w:rsidR="008B52B2" w:rsidRPr="008B52B2" w:rsidRDefault="008B52B2" w:rsidP="008B52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карту-схему, на которой обозначается расположение объекта;</w:t>
      </w:r>
    </w:p>
    <w:p w:rsidR="008B52B2" w:rsidRPr="008B52B2" w:rsidRDefault="008B52B2" w:rsidP="008B52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местоположение улицы, размер и характер ее застройки;</w:t>
      </w:r>
    </w:p>
    <w:p w:rsidR="008B52B2" w:rsidRPr="008B52B2" w:rsidRDefault="008B52B2" w:rsidP="008B52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сведения об инициаторах, предложивших наименование (переименование) объекта, их адреса, телефоны и другие данные;</w:t>
      </w:r>
    </w:p>
    <w:p w:rsidR="008B52B2" w:rsidRPr="008B52B2" w:rsidRDefault="008B52B2" w:rsidP="008B52B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5.6. Комиссией рассматривается заявление, поданное лицами, указанными в пункте </w:t>
      </w:r>
      <w:r w:rsidR="00B374BA">
        <w:rPr>
          <w:sz w:val="28"/>
          <w:szCs w:val="28"/>
        </w:rPr>
        <w:t>5.3. Порядка</w:t>
      </w:r>
      <w:r w:rsidRPr="008B52B2">
        <w:rPr>
          <w:sz w:val="28"/>
          <w:szCs w:val="28"/>
        </w:rPr>
        <w:t>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населенного пункта, на основании которого, выносит</w:t>
      </w:r>
      <w:r w:rsidR="00B374BA">
        <w:rPr>
          <w:sz w:val="28"/>
          <w:szCs w:val="28"/>
        </w:rPr>
        <w:t>ся</w:t>
      </w:r>
      <w:r w:rsidRPr="008B52B2">
        <w:rPr>
          <w:sz w:val="28"/>
          <w:szCs w:val="28"/>
        </w:rPr>
        <w:t xml:space="preserve"> соответствующее Постановление.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lastRenderedPageBreak/>
        <w:t>5.7. Присвоение одного и того же наименования нескольким улицам в одном населенном пункте не допускается.</w:t>
      </w:r>
    </w:p>
    <w:p w:rsidR="008B52B2" w:rsidRPr="008B52B2" w:rsidRDefault="008B52B2" w:rsidP="008B52B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5.8. Написание наименований улиц производится в строгом соответствии с обозначением их в Постановлении </w:t>
      </w:r>
      <w:r w:rsidR="00B374BA">
        <w:rPr>
          <w:sz w:val="28"/>
          <w:szCs w:val="28"/>
        </w:rPr>
        <w:t>Администрации Сальновского сельсовета Хомутовского района Курской области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6. Порядок присвоения наименований (переименований) улиц и других составных частей на территории поселения имен государственных и общественных деятелей</w:t>
      </w:r>
      <w:r w:rsidR="00B374BA">
        <w:rPr>
          <w:b/>
          <w:sz w:val="28"/>
          <w:szCs w:val="28"/>
        </w:rPr>
        <w:t xml:space="preserve"> </w:t>
      </w:r>
      <w:r w:rsidRPr="008B52B2">
        <w:rPr>
          <w:b/>
          <w:sz w:val="28"/>
          <w:szCs w:val="28"/>
        </w:rPr>
        <w:t>в целях увековечения их памяти</w:t>
      </w:r>
    </w:p>
    <w:p w:rsidR="00B374BA" w:rsidRPr="008B52B2" w:rsidRDefault="00B374BA" w:rsidP="008B52B2">
      <w:pPr>
        <w:jc w:val="center"/>
        <w:rPr>
          <w:b/>
          <w:sz w:val="28"/>
          <w:szCs w:val="28"/>
        </w:rPr>
      </w:pP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C11227">
        <w:rPr>
          <w:sz w:val="28"/>
          <w:szCs w:val="28"/>
        </w:rPr>
        <w:t xml:space="preserve">6.1. </w:t>
      </w:r>
      <w:bookmarkStart w:id="0" w:name="YANDEX_75"/>
      <w:bookmarkEnd w:id="0"/>
      <w:r w:rsidRPr="00C11227">
        <w:rPr>
          <w:rStyle w:val="highlighthighlightactive"/>
          <w:sz w:val="28"/>
          <w:szCs w:val="28"/>
        </w:rPr>
        <w:t>Присвоение</w:t>
      </w:r>
      <w:r>
        <w:rPr>
          <w:rStyle w:val="highlighthighlightactive"/>
          <w:color w:val="0000FF"/>
          <w:sz w:val="28"/>
          <w:szCs w:val="28"/>
        </w:rPr>
        <w:t xml:space="preserve"> </w:t>
      </w:r>
      <w:r w:rsidRPr="005C3136">
        <w:rPr>
          <w:sz w:val="28"/>
          <w:szCs w:val="28"/>
        </w:rPr>
        <w:t xml:space="preserve">имен государственных и общественных деятелей </w:t>
      </w:r>
      <w:bookmarkStart w:id="1" w:name="YANDEX_76"/>
      <w:bookmarkEnd w:id="1"/>
      <w:r w:rsidRPr="005C3136">
        <w:rPr>
          <w:rStyle w:val="highlighthighlightactive"/>
          <w:sz w:val="28"/>
          <w:szCs w:val="28"/>
        </w:rPr>
        <w:t>улицам</w:t>
      </w:r>
      <w:r w:rsidRPr="005C3136">
        <w:rPr>
          <w:sz w:val="28"/>
          <w:szCs w:val="28"/>
        </w:rPr>
        <w:t>, площадям и другим составным частям населенных пунктов в целях увековечения их памяти может производиться только посмертно и лишь в исключительных случаях.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C3136">
        <w:rPr>
          <w:sz w:val="28"/>
          <w:szCs w:val="28"/>
        </w:rPr>
        <w:t xml:space="preserve">6.2. Для рассмотрения вопроса о присвоении имен государственных и общественных деятелей, представителей науки и культуры, других имеющих заслуги перед государством лиц улицам, площадям, другим составным частям населенных пунктов, </w:t>
      </w:r>
      <w:r w:rsidR="005D3BDD">
        <w:rPr>
          <w:sz w:val="28"/>
          <w:szCs w:val="28"/>
        </w:rPr>
        <w:t>в Комиссию подаются следующие документы</w:t>
      </w:r>
      <w:r w:rsidRPr="005C3136">
        <w:rPr>
          <w:sz w:val="28"/>
          <w:szCs w:val="28"/>
        </w:rPr>
        <w:t>: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C3136">
        <w:rPr>
          <w:sz w:val="28"/>
          <w:szCs w:val="28"/>
        </w:rPr>
        <w:t>а.) справка о лице, чье имя предлагается увековечить;</w:t>
      </w:r>
    </w:p>
    <w:p w:rsidR="00B374BA" w:rsidRPr="005C3136" w:rsidRDefault="005D3BDD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.) протокол </w:t>
      </w:r>
      <w:r w:rsidR="00B374BA" w:rsidRPr="005C3136">
        <w:rPr>
          <w:sz w:val="28"/>
          <w:szCs w:val="28"/>
        </w:rPr>
        <w:t>схода граждан или трудового коллектива;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C3136">
        <w:rPr>
          <w:sz w:val="28"/>
          <w:szCs w:val="28"/>
        </w:rPr>
        <w:t xml:space="preserve">6.3. </w:t>
      </w:r>
      <w:bookmarkStart w:id="2" w:name="YANDEX_80"/>
      <w:bookmarkEnd w:id="2"/>
      <w:r w:rsidRPr="005C3136">
        <w:rPr>
          <w:rStyle w:val="highlighthighlightactive"/>
          <w:sz w:val="28"/>
          <w:szCs w:val="28"/>
        </w:rPr>
        <w:t xml:space="preserve">Присвоение </w:t>
      </w:r>
      <w:r w:rsidRPr="005C3136">
        <w:rPr>
          <w:sz w:val="28"/>
          <w:szCs w:val="28"/>
        </w:rPr>
        <w:t xml:space="preserve">имен государственных и общественных деятелей </w:t>
      </w:r>
      <w:bookmarkStart w:id="3" w:name="YANDEX_81"/>
      <w:bookmarkEnd w:id="3"/>
      <w:r w:rsidRPr="005C3136">
        <w:rPr>
          <w:rStyle w:val="highlighthighlightactive"/>
          <w:sz w:val="28"/>
          <w:szCs w:val="28"/>
        </w:rPr>
        <w:t xml:space="preserve"> улицам</w:t>
      </w:r>
      <w:r w:rsidRPr="005C3136">
        <w:rPr>
          <w:sz w:val="28"/>
          <w:szCs w:val="28"/>
        </w:rPr>
        <w:t xml:space="preserve">, площадям и другим составным частям населенных пунктов производится Решением </w:t>
      </w:r>
      <w:r w:rsidR="005D3BDD">
        <w:rPr>
          <w:sz w:val="28"/>
          <w:szCs w:val="28"/>
        </w:rPr>
        <w:t xml:space="preserve">Собрания </w:t>
      </w:r>
      <w:r w:rsidRPr="005C3136">
        <w:rPr>
          <w:sz w:val="28"/>
          <w:szCs w:val="28"/>
        </w:rPr>
        <w:t>депутатов</w:t>
      </w:r>
      <w:r w:rsidR="005D3BDD">
        <w:rPr>
          <w:sz w:val="28"/>
          <w:szCs w:val="28"/>
        </w:rPr>
        <w:t xml:space="preserve"> Сальновского сельсовета Хомутовского района Куской области</w:t>
      </w:r>
      <w:r w:rsidRPr="005C3136">
        <w:rPr>
          <w:sz w:val="28"/>
          <w:szCs w:val="28"/>
        </w:rPr>
        <w:t>.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C3136">
        <w:rPr>
          <w:sz w:val="28"/>
          <w:szCs w:val="28"/>
        </w:rPr>
        <w:t xml:space="preserve">6.4. Для рассмотрения этого вопроса в </w:t>
      </w:r>
      <w:r w:rsidR="005D3BDD">
        <w:rPr>
          <w:sz w:val="28"/>
          <w:szCs w:val="28"/>
        </w:rPr>
        <w:t>Собрание депутатов Сальновского сельсовета Хомутовского района Курской области</w:t>
      </w:r>
      <w:r w:rsidRPr="005C3136">
        <w:rPr>
          <w:sz w:val="28"/>
          <w:szCs w:val="28"/>
        </w:rPr>
        <w:t xml:space="preserve"> предоставляются: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C3136">
        <w:rPr>
          <w:sz w:val="28"/>
          <w:szCs w:val="28"/>
        </w:rPr>
        <w:t xml:space="preserve">а.) ходатайство о </w:t>
      </w:r>
      <w:bookmarkStart w:id="4" w:name="YANDEX_82"/>
      <w:bookmarkEnd w:id="4"/>
      <w:r w:rsidRPr="005C3136">
        <w:rPr>
          <w:rStyle w:val="highlighthighlightactive"/>
          <w:sz w:val="28"/>
          <w:szCs w:val="28"/>
        </w:rPr>
        <w:t xml:space="preserve">присвоении </w:t>
      </w:r>
      <w:r w:rsidRPr="005C3136">
        <w:rPr>
          <w:sz w:val="28"/>
          <w:szCs w:val="28"/>
        </w:rPr>
        <w:t xml:space="preserve">имен государственных и общественных деятелей </w:t>
      </w:r>
      <w:bookmarkStart w:id="5" w:name="YANDEX_83"/>
      <w:bookmarkEnd w:id="5"/>
      <w:r w:rsidRPr="005C3136">
        <w:rPr>
          <w:rStyle w:val="highlighthighlightactive"/>
          <w:sz w:val="28"/>
          <w:szCs w:val="28"/>
        </w:rPr>
        <w:t xml:space="preserve">улицам </w:t>
      </w:r>
      <w:r w:rsidRPr="005C3136">
        <w:rPr>
          <w:sz w:val="28"/>
          <w:szCs w:val="28"/>
        </w:rPr>
        <w:t>и иным составным частям населенного пункта;</w:t>
      </w:r>
    </w:p>
    <w:p w:rsidR="00B374BA" w:rsidRPr="005C3136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C3136">
        <w:rPr>
          <w:sz w:val="28"/>
          <w:szCs w:val="28"/>
        </w:rPr>
        <w:t>б</w:t>
      </w:r>
      <w:proofErr w:type="gramEnd"/>
      <w:r w:rsidRPr="005C3136">
        <w:rPr>
          <w:sz w:val="28"/>
          <w:szCs w:val="28"/>
        </w:rPr>
        <w:t xml:space="preserve">.) протокол выявления мнения населения соответствующей территории об указанных предложениях, проведенного в </w:t>
      </w:r>
      <w:bookmarkStart w:id="6" w:name="YANDEX_84"/>
      <w:bookmarkEnd w:id="6"/>
      <w:r w:rsidRPr="005C3136">
        <w:rPr>
          <w:rStyle w:val="highlighthighlightactive"/>
          <w:sz w:val="28"/>
          <w:szCs w:val="28"/>
        </w:rPr>
        <w:t>порядке</w:t>
      </w:r>
      <w:r w:rsidRPr="005C3136">
        <w:rPr>
          <w:sz w:val="28"/>
          <w:szCs w:val="28"/>
        </w:rPr>
        <w:t xml:space="preserve">, установленном Уставом </w:t>
      </w:r>
      <w:r w:rsidR="005D3BDD">
        <w:rPr>
          <w:sz w:val="28"/>
          <w:szCs w:val="28"/>
        </w:rPr>
        <w:t>Сальн</w:t>
      </w:r>
      <w:r w:rsidRPr="005C3136">
        <w:rPr>
          <w:sz w:val="28"/>
          <w:szCs w:val="28"/>
        </w:rPr>
        <w:t xml:space="preserve">овского сельсовета в соответствии  с законодательством </w:t>
      </w:r>
      <w:r w:rsidR="005D3BDD">
        <w:rPr>
          <w:sz w:val="28"/>
          <w:szCs w:val="28"/>
        </w:rPr>
        <w:t>Кур</w:t>
      </w:r>
      <w:r w:rsidRPr="005C3136">
        <w:rPr>
          <w:sz w:val="28"/>
          <w:szCs w:val="28"/>
        </w:rPr>
        <w:t>ской области, Российской Федерации;</w:t>
      </w:r>
    </w:p>
    <w:p w:rsidR="00B374BA" w:rsidRPr="00171742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C3136">
        <w:rPr>
          <w:sz w:val="28"/>
          <w:szCs w:val="28"/>
        </w:rPr>
        <w:t>в</w:t>
      </w:r>
      <w:proofErr w:type="gramEnd"/>
      <w:r w:rsidRPr="005C3136">
        <w:rPr>
          <w:sz w:val="28"/>
          <w:szCs w:val="28"/>
        </w:rPr>
        <w:t xml:space="preserve">.) </w:t>
      </w:r>
      <w:proofErr w:type="gramStart"/>
      <w:r w:rsidRPr="005C3136">
        <w:rPr>
          <w:sz w:val="28"/>
          <w:szCs w:val="28"/>
        </w:rPr>
        <w:t>пояснительная</w:t>
      </w:r>
      <w:proofErr w:type="gramEnd"/>
      <w:r w:rsidRPr="005C3136">
        <w:rPr>
          <w:sz w:val="28"/>
          <w:szCs w:val="28"/>
        </w:rPr>
        <w:t xml:space="preserve"> записка, содержащая подробные сведения о лице, чьим именем предлагается назвать </w:t>
      </w:r>
      <w:bookmarkStart w:id="7" w:name="YANDEX_87"/>
      <w:bookmarkEnd w:id="7"/>
      <w:r w:rsidRPr="005C3136">
        <w:rPr>
          <w:rStyle w:val="highlighthighlightactive"/>
          <w:sz w:val="28"/>
          <w:szCs w:val="28"/>
        </w:rPr>
        <w:t xml:space="preserve"> улицу</w:t>
      </w:r>
      <w:r w:rsidRPr="005C3136">
        <w:rPr>
          <w:sz w:val="28"/>
          <w:szCs w:val="28"/>
        </w:rPr>
        <w:t xml:space="preserve">, площадь или другую составную </w:t>
      </w:r>
      <w:r w:rsidRPr="00171742">
        <w:rPr>
          <w:sz w:val="28"/>
          <w:szCs w:val="28"/>
        </w:rPr>
        <w:t>часть населенного пункта и связь указанного лица с данной местностью;</w:t>
      </w:r>
    </w:p>
    <w:p w:rsidR="00B374BA" w:rsidRPr="00171742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171742">
        <w:rPr>
          <w:sz w:val="28"/>
          <w:szCs w:val="28"/>
        </w:rPr>
        <w:t>г.) расчеты затрат на присвоение наименования объекту;</w:t>
      </w:r>
    </w:p>
    <w:p w:rsidR="00B374BA" w:rsidRPr="00171742" w:rsidRDefault="00B374BA" w:rsidP="00B374B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171742">
        <w:rPr>
          <w:sz w:val="28"/>
          <w:szCs w:val="28"/>
        </w:rPr>
        <w:t>д.) источник покрытия расходов.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52B2" w:rsidRPr="008B52B2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7.Документы необходимые для присвоения номера жилого дома, здания, строения, сооружения, владения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7.1. Основание</w:t>
      </w:r>
      <w:r w:rsidR="005D3BDD">
        <w:rPr>
          <w:sz w:val="28"/>
          <w:szCs w:val="28"/>
        </w:rPr>
        <w:t>м</w:t>
      </w:r>
      <w:r w:rsidRPr="008B52B2">
        <w:rPr>
          <w:sz w:val="28"/>
          <w:szCs w:val="28"/>
        </w:rPr>
        <w:t xml:space="preserve"> для установления нумерации домов на территории </w:t>
      </w:r>
      <w:r w:rsidR="005D3BDD">
        <w:rPr>
          <w:sz w:val="28"/>
          <w:szCs w:val="28"/>
        </w:rPr>
        <w:t>Сальновского сельсовета Хомутовского района Курской области являются</w:t>
      </w:r>
      <w:r w:rsidRPr="008B52B2">
        <w:rPr>
          <w:sz w:val="28"/>
          <w:szCs w:val="28"/>
        </w:rPr>
        <w:t>: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- отсутствия номера у жилого дома, здания, строения  и сооружения;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lastRenderedPageBreak/>
        <w:t>- приема в эксплуатацию вновь построенных жилых домов, зданий, строений и сооружений;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- в других случаях, когда этого требуют мероприятия по вопросам административно-территориального устройства.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7.2. Распоряжение о присвоении номера жилому дому, зданию или сооружению готовит заместитель главы администрации </w:t>
      </w:r>
      <w:r w:rsidR="005D3BDD">
        <w:rPr>
          <w:sz w:val="28"/>
          <w:szCs w:val="28"/>
        </w:rPr>
        <w:t>Сальновского сельсовета Хомутовского района Курской области</w:t>
      </w:r>
      <w:r w:rsidRPr="008B52B2">
        <w:rPr>
          <w:sz w:val="28"/>
          <w:szCs w:val="28"/>
        </w:rPr>
        <w:t>.</w:t>
      </w:r>
    </w:p>
    <w:p w:rsidR="008B52B2" w:rsidRPr="008B52B2" w:rsidRDefault="008B52B2" w:rsidP="005D3B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7.3. Для издания Распоряжения гражданам или руководителям предприятий, организаций, учреждений необходимо представить в администрацию сельс</w:t>
      </w:r>
      <w:r w:rsidR="005D3BDD">
        <w:rPr>
          <w:sz w:val="28"/>
          <w:szCs w:val="28"/>
        </w:rPr>
        <w:t xml:space="preserve">овета </w:t>
      </w:r>
      <w:r w:rsidRPr="008B52B2">
        <w:rPr>
          <w:sz w:val="28"/>
          <w:szCs w:val="28"/>
        </w:rPr>
        <w:t>следующие документы:</w:t>
      </w:r>
    </w:p>
    <w:p w:rsidR="008B52B2" w:rsidRPr="008B52B2" w:rsidRDefault="008B52B2" w:rsidP="008B52B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Заявление на имя Главы сельс</w:t>
      </w:r>
      <w:r w:rsidR="005D3BDD">
        <w:rPr>
          <w:sz w:val="28"/>
          <w:szCs w:val="28"/>
        </w:rPr>
        <w:t>овета</w:t>
      </w:r>
      <w:r w:rsidRPr="008B52B2">
        <w:rPr>
          <w:sz w:val="28"/>
          <w:szCs w:val="28"/>
        </w:rPr>
        <w:t>;</w:t>
      </w:r>
    </w:p>
    <w:p w:rsidR="008B52B2" w:rsidRPr="008B52B2" w:rsidRDefault="008B52B2" w:rsidP="008B52B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u w:val="single"/>
        </w:rPr>
      </w:pPr>
      <w:r w:rsidRPr="008B52B2">
        <w:rPr>
          <w:sz w:val="28"/>
          <w:szCs w:val="28"/>
        </w:rPr>
        <w:t>Свидетельство о государственной регистрации права на земельный участок или</w:t>
      </w:r>
      <w:r w:rsidR="005D3BDD">
        <w:rPr>
          <w:sz w:val="28"/>
          <w:szCs w:val="28"/>
        </w:rPr>
        <w:t xml:space="preserve"> </w:t>
      </w:r>
      <w:r w:rsidRPr="008B52B2">
        <w:rPr>
          <w:sz w:val="28"/>
          <w:szCs w:val="28"/>
        </w:rPr>
        <w:t>свидетельство н</w:t>
      </w:r>
      <w:r w:rsidR="005D3BDD">
        <w:rPr>
          <w:sz w:val="28"/>
          <w:szCs w:val="28"/>
        </w:rPr>
        <w:t>а право собственности на землю или</w:t>
      </w:r>
      <w:r w:rsidRPr="008B52B2">
        <w:rPr>
          <w:sz w:val="28"/>
          <w:szCs w:val="28"/>
        </w:rPr>
        <w:t xml:space="preserve"> архивная выписка из Архивного отдела администрации </w:t>
      </w:r>
      <w:r w:rsidR="005D3BDD">
        <w:rPr>
          <w:sz w:val="28"/>
          <w:szCs w:val="28"/>
        </w:rPr>
        <w:t>Хомут</w:t>
      </w:r>
      <w:r w:rsidRPr="008B52B2">
        <w:rPr>
          <w:sz w:val="28"/>
          <w:szCs w:val="28"/>
        </w:rPr>
        <w:t>овского муниципального района</w:t>
      </w:r>
      <w:r w:rsidR="005D3BDD">
        <w:rPr>
          <w:sz w:val="28"/>
          <w:szCs w:val="28"/>
        </w:rPr>
        <w:t>,</w:t>
      </w:r>
      <w:r w:rsidRPr="008B52B2">
        <w:rPr>
          <w:sz w:val="28"/>
          <w:szCs w:val="28"/>
        </w:rPr>
        <w:t xml:space="preserve"> или копия договора аренды земельного участка;</w:t>
      </w:r>
    </w:p>
    <w:p w:rsidR="008B52B2" w:rsidRPr="008B52B2" w:rsidRDefault="008B52B2" w:rsidP="008B52B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Кадастровая выписка о земельном участке (выписка из государственного кадастра недвижимости);</w:t>
      </w:r>
    </w:p>
    <w:p w:rsidR="008B52B2" w:rsidRPr="008B52B2" w:rsidRDefault="008B52B2" w:rsidP="008B52B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Разрешение на строительство (для юридических лиц и индивидуальных предпринимателей, для физических лиц осуществляющих капитальный ремонт или реконструкцию объекта индивидуального жилищного строительства, или если объект индивидуального жилищного строительства являлся объектом незавершенного строительства);</w:t>
      </w:r>
    </w:p>
    <w:p w:rsidR="008B52B2" w:rsidRPr="005D3BDD" w:rsidRDefault="008B52B2" w:rsidP="005D3BD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Технический </w:t>
      </w:r>
      <w:r w:rsidR="005D3BDD">
        <w:rPr>
          <w:sz w:val="28"/>
          <w:szCs w:val="28"/>
        </w:rPr>
        <w:t>паспорт на объе</w:t>
      </w:r>
      <w:proofErr w:type="gramStart"/>
      <w:r w:rsidR="005D3BDD">
        <w:rPr>
          <w:sz w:val="28"/>
          <w:szCs w:val="28"/>
        </w:rPr>
        <w:t>кт стр</w:t>
      </w:r>
      <w:proofErr w:type="gramEnd"/>
      <w:r w:rsidR="005D3BDD">
        <w:rPr>
          <w:sz w:val="28"/>
          <w:szCs w:val="28"/>
        </w:rPr>
        <w:t>оительства.</w:t>
      </w:r>
    </w:p>
    <w:p w:rsidR="008B52B2" w:rsidRPr="008B52B2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3BDD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 xml:space="preserve">8. Аннулирование адреса жилого дома, здания, </w:t>
      </w:r>
    </w:p>
    <w:p w:rsidR="008B52B2" w:rsidRPr="008B52B2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строения, сооружения, владения.</w:t>
      </w:r>
    </w:p>
    <w:p w:rsidR="008B52B2" w:rsidRPr="008B52B2" w:rsidRDefault="008B52B2" w:rsidP="005D3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8.1. Причинами аннулирования адреса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8.2. Основанием для аннулирования адреса объекта является справка Бюро технической инвентаризации Серпуховского района о сносе (разрушении) строения и снятии его с технического учета или разделе инвентарного дела на части.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8.3. В обязательном порядке аннулирование адреса объекта утверждается соответствующим правовым актом администрации сельского поселения Калиновское.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</w:t>
      </w:r>
    </w:p>
    <w:p w:rsidR="008B52B2" w:rsidRPr="008B52B2" w:rsidRDefault="008B52B2" w:rsidP="008B52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2B2">
        <w:rPr>
          <w:b/>
          <w:sz w:val="28"/>
          <w:szCs w:val="28"/>
        </w:rPr>
        <w:t>9. Нумерация квартир и подъездов в многоквартирных жилых домах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B52B2">
        <w:rPr>
          <w:sz w:val="28"/>
          <w:szCs w:val="28"/>
        </w:rPr>
        <w:t xml:space="preserve">       9.1 Нумерация подъездов в домах осуществляется последовательно слева направо при ориентации на фасад со стороны входов в подъезд дома.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B52B2">
        <w:rPr>
          <w:sz w:val="28"/>
          <w:szCs w:val="28"/>
        </w:rPr>
        <w:t xml:space="preserve">       9.2. Номера квартир по подъездам устанавливаются сквозным порядком, последовательно, начиная  с первого подъезда.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      9.3. Указатель номера подъезда представляет собой табличку (200 x </w:t>
      </w:r>
      <w:smartTag w:uri="urn:schemas-microsoft-com:office:smarttags" w:element="metricconverter">
        <w:smartTagPr>
          <w:attr w:name="ProductID" w:val="400 мм"/>
        </w:smartTagPr>
        <w:r w:rsidRPr="008B52B2">
          <w:rPr>
            <w:sz w:val="28"/>
            <w:szCs w:val="28"/>
          </w:rPr>
          <w:t>400 мм</w:t>
        </w:r>
      </w:smartTag>
      <w:r w:rsidRPr="008B52B2">
        <w:rPr>
          <w:sz w:val="28"/>
          <w:szCs w:val="28"/>
        </w:rPr>
        <w:t>), на синем фоне надпись белого цвета, по периметру рамка белого цвета.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B52B2" w:rsidRPr="008B52B2" w:rsidRDefault="008B52B2" w:rsidP="008B5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10. Форма таблички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10.1. На всех домах, зданиях и сооружениях должны быть вывешены таблички установленного образца с названием улицы и номером дома.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Указатель с обозначением наименования улицы, переулка и номера дома  или строения представляет собой табличку (300 x </w:t>
      </w:r>
      <w:smartTag w:uri="urn:schemas-microsoft-com:office:smarttags" w:element="metricconverter">
        <w:smartTagPr>
          <w:attr w:name="ProductID" w:val="700 мм"/>
        </w:smartTagPr>
        <w:r w:rsidRPr="008B52B2">
          <w:rPr>
            <w:sz w:val="28"/>
            <w:szCs w:val="28"/>
          </w:rPr>
          <w:t>700 мм</w:t>
        </w:r>
      </w:smartTag>
      <w:r w:rsidRPr="008B52B2">
        <w:rPr>
          <w:sz w:val="28"/>
          <w:szCs w:val="28"/>
        </w:rPr>
        <w:t xml:space="preserve">), на синем фоне  буквы и цифры белого цвета, по периметру прямоугольника рамка белого цвета. Указатель размещается на фасаде здания на высоте 3,5 – </w:t>
      </w:r>
      <w:smartTag w:uri="urn:schemas-microsoft-com:office:smarttags" w:element="metricconverter">
        <w:smartTagPr>
          <w:attr w:name="ProductID" w:val="4 м"/>
        </w:smartTagPr>
        <w:r w:rsidRPr="008B52B2">
          <w:rPr>
            <w:sz w:val="28"/>
            <w:szCs w:val="28"/>
          </w:rPr>
          <w:t>4 м</w:t>
        </w:r>
      </w:smartTag>
      <w:r w:rsidRPr="008B52B2">
        <w:rPr>
          <w:sz w:val="28"/>
          <w:szCs w:val="28"/>
        </w:rPr>
        <w:t xml:space="preserve"> от уровня земли для многоэтажных домов и 2,5 - </w:t>
      </w:r>
      <w:smartTag w:uri="urn:schemas-microsoft-com:office:smarttags" w:element="metricconverter">
        <w:smartTagPr>
          <w:attr w:name="ProductID" w:val="3 м"/>
        </w:smartTagPr>
        <w:r w:rsidRPr="008B52B2">
          <w:rPr>
            <w:sz w:val="28"/>
            <w:szCs w:val="28"/>
          </w:rPr>
          <w:t>3 м</w:t>
        </w:r>
      </w:smartTag>
      <w:r w:rsidRPr="008B52B2">
        <w:rPr>
          <w:sz w:val="28"/>
          <w:szCs w:val="28"/>
        </w:rPr>
        <w:t xml:space="preserve"> от уровня земли для одноэтажных частных домов, 25-</w:t>
      </w:r>
      <w:smartTag w:uri="urn:schemas-microsoft-com:office:smarttags" w:element="metricconverter">
        <w:smartTagPr>
          <w:attr w:name="ProductID" w:val="30 см"/>
        </w:smartTagPr>
        <w:r w:rsidRPr="008B52B2">
          <w:rPr>
            <w:sz w:val="28"/>
            <w:szCs w:val="28"/>
          </w:rPr>
          <w:t>30 см</w:t>
        </w:r>
      </w:smartTag>
      <w:r w:rsidRPr="008B52B2">
        <w:rPr>
          <w:sz w:val="28"/>
          <w:szCs w:val="28"/>
        </w:rPr>
        <w:t xml:space="preserve"> от левого угла для домов, имеющих четные номера, и с правой стороны для домов, имеющих нечетные номера.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10.2 Наименование улицы должно быть полным, за исключением слов, обозначающих характер проездов: пр., пер., пл., туп</w:t>
      </w:r>
      <w:proofErr w:type="gramStart"/>
      <w:r w:rsidRPr="008B52B2">
        <w:rPr>
          <w:sz w:val="28"/>
          <w:szCs w:val="28"/>
        </w:rPr>
        <w:t xml:space="preserve">., </w:t>
      </w:r>
      <w:proofErr w:type="gramEnd"/>
      <w:r w:rsidRPr="008B52B2">
        <w:rPr>
          <w:sz w:val="28"/>
          <w:szCs w:val="28"/>
        </w:rPr>
        <w:t>бульв., отражать особенности жизни или деятельности населения, вписываться в уже существующую систему наименований улиц.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Порядковый номер одноименных улиц, переулков ставится в начале названия и пишется цифрой (1-й; 2-й пр.).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>Написание наименований улиц производится в строгом соответствии с обозначением их в постановлении Главы сельского поселения Калиновское.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11. Установка указателей</w:t>
      </w:r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11.1. </w:t>
      </w:r>
      <w:proofErr w:type="gramStart"/>
      <w:r w:rsidRPr="008B52B2">
        <w:rPr>
          <w:sz w:val="28"/>
          <w:szCs w:val="28"/>
        </w:rPr>
        <w:t>Указатель с обозначением наименования улицы, проезда, площади и т.д. размещается с левой стороны фасада на высоте 3,5-</w:t>
      </w:r>
      <w:smartTag w:uri="urn:schemas-microsoft-com:office:smarttags" w:element="metricconverter">
        <w:smartTagPr>
          <w:attr w:name="ProductID" w:val="4 м"/>
        </w:smartTagPr>
        <w:r w:rsidRPr="008B52B2">
          <w:rPr>
            <w:sz w:val="28"/>
            <w:szCs w:val="28"/>
          </w:rPr>
          <w:t>4 м</w:t>
        </w:r>
      </w:smartTag>
      <w:r w:rsidRPr="008B52B2">
        <w:rPr>
          <w:sz w:val="28"/>
          <w:szCs w:val="28"/>
        </w:rPr>
        <w:t xml:space="preserve"> от уровня земли для многоэтажных домов и 2,5- </w:t>
      </w:r>
      <w:smartTag w:uri="urn:schemas-microsoft-com:office:smarttags" w:element="metricconverter">
        <w:smartTagPr>
          <w:attr w:name="ProductID" w:val="3 м"/>
        </w:smartTagPr>
        <w:r w:rsidRPr="008B52B2">
          <w:rPr>
            <w:sz w:val="28"/>
            <w:szCs w:val="28"/>
          </w:rPr>
          <w:t>3 м</w:t>
        </w:r>
      </w:smartTag>
      <w:r w:rsidRPr="008B52B2">
        <w:rPr>
          <w:sz w:val="28"/>
          <w:szCs w:val="28"/>
        </w:rPr>
        <w:t xml:space="preserve"> от уровня земли для одноэтажных частных домов, на расстоянии 25-</w:t>
      </w:r>
      <w:smartTag w:uri="urn:schemas-microsoft-com:office:smarttags" w:element="metricconverter">
        <w:smartTagPr>
          <w:attr w:name="ProductID" w:val="30 см"/>
        </w:smartTagPr>
        <w:r w:rsidRPr="008B52B2">
          <w:rPr>
            <w:sz w:val="28"/>
            <w:szCs w:val="28"/>
          </w:rPr>
          <w:t>30 см</w:t>
        </w:r>
      </w:smartTag>
      <w:r w:rsidRPr="008B52B2">
        <w:rPr>
          <w:sz w:val="28"/>
          <w:szCs w:val="28"/>
        </w:rPr>
        <w:t xml:space="preserve"> от угла на домах, имеющих четные номера, и с правой стороны фасада домов, имеющих нечетные номера.</w:t>
      </w:r>
      <w:proofErr w:type="gramEnd"/>
    </w:p>
    <w:p w:rsidR="008B52B2" w:rsidRPr="008B52B2" w:rsidRDefault="008B52B2" w:rsidP="008B5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11.2.Указатель представляет собой табличку (600 x </w:t>
      </w:r>
      <w:smartTag w:uri="urn:schemas-microsoft-com:office:smarttags" w:element="metricconverter">
        <w:smartTagPr>
          <w:attr w:name="ProductID" w:val="170 мм"/>
        </w:smartTagPr>
        <w:r w:rsidRPr="008B52B2">
          <w:rPr>
            <w:sz w:val="28"/>
            <w:szCs w:val="28"/>
          </w:rPr>
          <w:t>170 мм</w:t>
        </w:r>
      </w:smartTag>
      <w:r w:rsidRPr="008B52B2">
        <w:rPr>
          <w:sz w:val="28"/>
          <w:szCs w:val="28"/>
        </w:rPr>
        <w:t>), на синем фоне буквы и номер белого цвета, по периметру пластинки рамка белого цвета.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       11.3. На домах, находящихся на пересечении улиц, должны быть установлены указатели с названием улицы и номерами домов до следующего перекрестка, таблички и указатели должны содержаться в чистоте, порядке.</w:t>
      </w: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</w:p>
    <w:p w:rsidR="008B52B2" w:rsidRPr="008B52B2" w:rsidRDefault="008B52B2" w:rsidP="008B52B2">
      <w:pPr>
        <w:jc w:val="center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>12. Присвоение адреса</w:t>
      </w:r>
    </w:p>
    <w:p w:rsidR="008B52B2" w:rsidRPr="008B52B2" w:rsidRDefault="008B52B2" w:rsidP="008B52B2">
      <w:pPr>
        <w:jc w:val="both"/>
        <w:rPr>
          <w:sz w:val="28"/>
          <w:szCs w:val="28"/>
        </w:rPr>
      </w:pPr>
      <w:r w:rsidRPr="008B52B2">
        <w:rPr>
          <w:sz w:val="28"/>
          <w:szCs w:val="28"/>
        </w:rPr>
        <w:tab/>
        <w:t>12.1. Свободным от застройки земельным участкам, находящимся в собственности или долгосрочной аренде должен быть присвоен адрес в том же порядке, который установлен и для владений. В этом случае при присвоении адреса вновь возведенному на данном земельном участке зданию (строению, сооружению) последнее обозначается тем же адресом, что и земельный участок.</w:t>
      </w:r>
    </w:p>
    <w:p w:rsidR="008B52B2" w:rsidRPr="008B52B2" w:rsidRDefault="008B52B2" w:rsidP="008B52B2">
      <w:pPr>
        <w:jc w:val="both"/>
        <w:rPr>
          <w:sz w:val="28"/>
          <w:szCs w:val="28"/>
        </w:rPr>
      </w:pPr>
      <w:r w:rsidRPr="008B52B2">
        <w:rPr>
          <w:sz w:val="28"/>
          <w:szCs w:val="28"/>
        </w:rPr>
        <w:tab/>
        <w:t xml:space="preserve">12.2. Адрес объектов недвижимости, расположенных на территории поселения, определяется постановлением Главы сельского поселения </w:t>
      </w:r>
      <w:r w:rsidRPr="008B52B2">
        <w:rPr>
          <w:sz w:val="28"/>
          <w:szCs w:val="28"/>
        </w:rPr>
        <w:lastRenderedPageBreak/>
        <w:t>Калиновское на основании распорядительных и правоустанавливающих документов, а также документов технической инвентаризации объектов недвижимости и т.д.</w:t>
      </w:r>
    </w:p>
    <w:p w:rsidR="008B52B2" w:rsidRPr="008B52B2" w:rsidRDefault="008B52B2" w:rsidP="008B52B2">
      <w:pPr>
        <w:jc w:val="both"/>
        <w:rPr>
          <w:sz w:val="28"/>
          <w:szCs w:val="28"/>
        </w:rPr>
      </w:pPr>
      <w:r w:rsidRPr="008B52B2">
        <w:rPr>
          <w:sz w:val="28"/>
          <w:szCs w:val="28"/>
        </w:rPr>
        <w:tab/>
        <w:t>12.3. Резервирование адреса (местоположения) объекта недвижимости проводится при необходимости регистрации прав на незавершенное строительство и на объекты с установленным функциональным назначением.</w:t>
      </w:r>
    </w:p>
    <w:p w:rsidR="008B52B2" w:rsidRPr="008B52B2" w:rsidRDefault="008B52B2" w:rsidP="008B52B2">
      <w:pPr>
        <w:jc w:val="both"/>
        <w:rPr>
          <w:sz w:val="28"/>
          <w:szCs w:val="28"/>
        </w:rPr>
      </w:pPr>
      <w:r w:rsidRPr="008B52B2">
        <w:rPr>
          <w:sz w:val="28"/>
          <w:szCs w:val="28"/>
        </w:rPr>
        <w:tab/>
        <w:t xml:space="preserve">12.4. Адрес объектов недвижимости содержит следующие реквизиты: </w:t>
      </w:r>
      <w:proofErr w:type="gramStart"/>
      <w:r w:rsidRPr="008B52B2">
        <w:rPr>
          <w:sz w:val="28"/>
          <w:szCs w:val="28"/>
        </w:rPr>
        <w:t>Московская область, Серпуховский район, наименование поселения, наименование населенного пункта, улицы, номер жилого дома, здания, строения.</w:t>
      </w:r>
      <w:proofErr w:type="gramEnd"/>
    </w:p>
    <w:p w:rsidR="008B52B2" w:rsidRPr="008B52B2" w:rsidRDefault="008B52B2" w:rsidP="008B52B2">
      <w:pPr>
        <w:jc w:val="both"/>
        <w:rPr>
          <w:sz w:val="28"/>
          <w:szCs w:val="28"/>
        </w:rPr>
      </w:pPr>
      <w:r w:rsidRPr="008B52B2">
        <w:rPr>
          <w:sz w:val="28"/>
          <w:szCs w:val="28"/>
        </w:rPr>
        <w:tab/>
        <w:t>12.5. Структура адреса определяется типом адресуемого объекта: жилой дом, здание, строение, владение.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2B2" w:rsidRPr="008B52B2" w:rsidRDefault="008B52B2" w:rsidP="008B52B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B52B2">
        <w:rPr>
          <w:b/>
          <w:sz w:val="28"/>
          <w:szCs w:val="28"/>
        </w:rPr>
        <w:t xml:space="preserve">13.Сроки рассмотрения обращения о присвоении адресов объектам недвижимости 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B52B2">
        <w:rPr>
          <w:sz w:val="28"/>
          <w:szCs w:val="28"/>
        </w:rPr>
        <w:t xml:space="preserve">        13.1. Сроки рассмотрения обращений о присвоении адресов объектам недвижимости устанавливается в соответствии с действующим  законодательством  и нормативным правовым актом сельского поселения Калиновское.</w:t>
      </w:r>
    </w:p>
    <w:p w:rsidR="008B52B2" w:rsidRPr="008B52B2" w:rsidRDefault="008B52B2" w:rsidP="008B5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2B2">
        <w:rPr>
          <w:sz w:val="28"/>
          <w:szCs w:val="28"/>
        </w:rPr>
        <w:t xml:space="preserve">         14. Ответственность за отсутствие, неокрашенное или иное трудночитаемое, неисправное состояние, размещение далее пяти метров от внешней границы участка, а также нарушение порядка нумерации домов, зданий или сооружений несут руководители организаций, предприятий, учреждений, в ведении которых находится жилье, собственники домов, зданий, сооружений в соответствии с действующим законодательством РФ.</w:t>
      </w:r>
    </w:p>
    <w:p w:rsidR="008B52B2" w:rsidRPr="008B52B2" w:rsidRDefault="008B52B2" w:rsidP="00805284">
      <w:pPr>
        <w:jc w:val="both"/>
        <w:rPr>
          <w:sz w:val="28"/>
          <w:szCs w:val="28"/>
        </w:rPr>
      </w:pPr>
    </w:p>
    <w:sectPr w:rsidR="008B52B2" w:rsidRPr="008B52B2" w:rsidSect="00CC6C3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256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7F502B"/>
    <w:multiLevelType w:val="hybridMultilevel"/>
    <w:tmpl w:val="A6B2A592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A4B79"/>
    <w:multiLevelType w:val="hybridMultilevel"/>
    <w:tmpl w:val="6374F544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C4045"/>
    <w:multiLevelType w:val="hybridMultilevel"/>
    <w:tmpl w:val="20048DB0"/>
    <w:lvl w:ilvl="0" w:tplc="322E7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4456A0"/>
    <w:multiLevelType w:val="hybridMultilevel"/>
    <w:tmpl w:val="262CCE36"/>
    <w:lvl w:ilvl="0" w:tplc="8F5C3B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F76570"/>
    <w:multiLevelType w:val="hybridMultilevel"/>
    <w:tmpl w:val="9EF2370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93148D"/>
    <w:multiLevelType w:val="hybridMultilevel"/>
    <w:tmpl w:val="17F2EC7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B5032"/>
    <w:multiLevelType w:val="hybridMultilevel"/>
    <w:tmpl w:val="A484086A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F5423"/>
    <w:rsid w:val="00187A8D"/>
    <w:rsid w:val="002B3815"/>
    <w:rsid w:val="002F3E2F"/>
    <w:rsid w:val="003638CA"/>
    <w:rsid w:val="00553097"/>
    <w:rsid w:val="005D3BDD"/>
    <w:rsid w:val="0067294F"/>
    <w:rsid w:val="00805284"/>
    <w:rsid w:val="00811771"/>
    <w:rsid w:val="008B52B2"/>
    <w:rsid w:val="00985A4C"/>
    <w:rsid w:val="009C6105"/>
    <w:rsid w:val="00A36951"/>
    <w:rsid w:val="00A415EA"/>
    <w:rsid w:val="00A624FA"/>
    <w:rsid w:val="00B0773D"/>
    <w:rsid w:val="00B3324D"/>
    <w:rsid w:val="00B374BA"/>
    <w:rsid w:val="00BB3541"/>
    <w:rsid w:val="00BC35BA"/>
    <w:rsid w:val="00BE7C0D"/>
    <w:rsid w:val="00CC6C35"/>
    <w:rsid w:val="00D0675D"/>
    <w:rsid w:val="00D12137"/>
    <w:rsid w:val="00D264EF"/>
    <w:rsid w:val="00E66339"/>
    <w:rsid w:val="00E72026"/>
    <w:rsid w:val="00E96A06"/>
    <w:rsid w:val="00F0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5A4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985A4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"/>
    <w:basedOn w:val="a"/>
    <w:link w:val="a6"/>
    <w:rsid w:val="00BB3541"/>
    <w:rPr>
      <w:szCs w:val="20"/>
    </w:rPr>
  </w:style>
  <w:style w:type="character" w:customStyle="1" w:styleId="a6">
    <w:name w:val="Основной текст Знак"/>
    <w:basedOn w:val="a0"/>
    <w:link w:val="a5"/>
    <w:rsid w:val="00BB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8B52B2"/>
    <w:pPr>
      <w:spacing w:before="100" w:beforeAutospacing="1" w:after="100" w:afterAutospacing="1"/>
    </w:pPr>
  </w:style>
  <w:style w:type="paragraph" w:customStyle="1" w:styleId="ConsPlusNormal">
    <w:name w:val="ConsPlusNormal"/>
    <w:rsid w:val="008B5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374BA"/>
  </w:style>
  <w:style w:type="paragraph" w:customStyle="1" w:styleId="western">
    <w:name w:val="western"/>
    <w:basedOn w:val="a"/>
    <w:rsid w:val="00B374B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ULTRA </cp:lastModifiedBy>
  <cp:revision>4</cp:revision>
  <cp:lastPrinted>2015-08-26T09:44:00Z</cp:lastPrinted>
  <dcterms:created xsi:type="dcterms:W3CDTF">2015-07-29T14:08:00Z</dcterms:created>
  <dcterms:modified xsi:type="dcterms:W3CDTF">2015-08-26T09:45:00Z</dcterms:modified>
</cp:coreProperties>
</file>