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2C" w:rsidRPr="0041722C" w:rsidRDefault="0041722C" w:rsidP="0041722C">
      <w:pPr>
        <w:spacing w:before="0" w:beforeAutospacing="0"/>
        <w:jc w:val="center"/>
        <w:rPr>
          <w:szCs w:val="24"/>
        </w:rPr>
      </w:pPr>
      <w:r w:rsidRPr="0041722C">
        <w:rPr>
          <w:szCs w:val="24"/>
        </w:rPr>
        <w:t> СОБРАНИЕ ДЕПУТАТОВ САЛЬНОВСКОГО СЕЛЬСОВЕТА</w:t>
      </w:r>
    </w:p>
    <w:p w:rsidR="0041722C" w:rsidRPr="0041722C" w:rsidRDefault="0041722C" w:rsidP="0041722C">
      <w:pPr>
        <w:spacing w:before="0" w:beforeAutospacing="0"/>
        <w:jc w:val="center"/>
        <w:rPr>
          <w:szCs w:val="24"/>
        </w:rPr>
      </w:pPr>
      <w:r w:rsidRPr="0041722C">
        <w:rPr>
          <w:szCs w:val="24"/>
        </w:rPr>
        <w:t>ХОМУТОВСКОГО РАЙОНА КУРСКОЙ ОБЛАСТИ</w:t>
      </w:r>
    </w:p>
    <w:p w:rsidR="0041722C" w:rsidRPr="0041722C" w:rsidRDefault="0041722C" w:rsidP="0041722C">
      <w:pPr>
        <w:spacing w:before="0" w:beforeAutospacing="0"/>
        <w:jc w:val="center"/>
        <w:rPr>
          <w:szCs w:val="24"/>
        </w:rPr>
      </w:pPr>
      <w:r w:rsidRPr="0041722C">
        <w:rPr>
          <w:szCs w:val="24"/>
        </w:rPr>
        <w:t> </w:t>
      </w:r>
    </w:p>
    <w:p w:rsidR="0041722C" w:rsidRPr="0041722C" w:rsidRDefault="0041722C" w:rsidP="0041722C">
      <w:pPr>
        <w:spacing w:before="0" w:beforeAutospacing="0"/>
        <w:jc w:val="center"/>
        <w:rPr>
          <w:szCs w:val="24"/>
        </w:rPr>
      </w:pPr>
      <w:r w:rsidRPr="0041722C">
        <w:rPr>
          <w:szCs w:val="24"/>
        </w:rPr>
        <w:t>РЕШЕНИЕ</w:t>
      </w:r>
    </w:p>
    <w:p w:rsidR="0041722C" w:rsidRPr="0041722C" w:rsidRDefault="0041722C" w:rsidP="0041722C">
      <w:pPr>
        <w:spacing w:before="0" w:beforeAutospacing="0"/>
        <w:jc w:val="center"/>
        <w:rPr>
          <w:szCs w:val="24"/>
        </w:rPr>
      </w:pPr>
      <w:r w:rsidRPr="0041722C">
        <w:rPr>
          <w:szCs w:val="24"/>
        </w:rPr>
        <w:t> </w:t>
      </w:r>
    </w:p>
    <w:p w:rsidR="0041722C" w:rsidRPr="0041722C" w:rsidRDefault="0041722C" w:rsidP="0041722C">
      <w:pPr>
        <w:spacing w:before="0" w:beforeAutospacing="0"/>
        <w:jc w:val="center"/>
        <w:rPr>
          <w:szCs w:val="24"/>
        </w:rPr>
      </w:pPr>
      <w:r w:rsidRPr="0041722C">
        <w:rPr>
          <w:szCs w:val="24"/>
        </w:rPr>
        <w:t>от 11 ноября 2011 года                                                                      № 12/71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>О внесении изменений и дополнений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>в Устав муниципального образования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>«</w:t>
      </w:r>
      <w:proofErr w:type="spellStart"/>
      <w:r w:rsidRPr="0041722C">
        <w:rPr>
          <w:szCs w:val="24"/>
        </w:rPr>
        <w:t>Сальновский</w:t>
      </w:r>
      <w:proofErr w:type="spellEnd"/>
      <w:r w:rsidRPr="0041722C">
        <w:rPr>
          <w:szCs w:val="24"/>
        </w:rPr>
        <w:t xml:space="preserve"> сельсовет»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 Курской области»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> 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> 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proofErr w:type="gramStart"/>
      <w:r w:rsidRPr="0041722C">
        <w:rPr>
          <w:szCs w:val="24"/>
        </w:rPr>
        <w:t xml:space="preserve">В соответствии с Федеральными законами от 29.12.2010 г. №442-ФЗ «О внесении изменений в Лесной кодекс Российской Федерации и отдельные законодательные акты Российской Федерации», от 08.05.2010 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статьёй 22 Устава муниципального образования «Ольховский сельсовет»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 Курской области и в целях приведения</w:t>
      </w:r>
      <w:proofErr w:type="gramEnd"/>
      <w:r w:rsidRPr="0041722C">
        <w:rPr>
          <w:szCs w:val="24"/>
        </w:rPr>
        <w:t xml:space="preserve"> в соответствие действующему законодательству Устава муниципального образования «Ольховский сельсовет»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 Курской области Собрание депутатов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 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 Курской области РЕШИЛО: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> 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> 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>1. Внести  в Устав муниципального образования «</w:t>
      </w:r>
      <w:proofErr w:type="spellStart"/>
      <w:r w:rsidRPr="0041722C">
        <w:rPr>
          <w:szCs w:val="24"/>
        </w:rPr>
        <w:t>Сальновский</w:t>
      </w:r>
      <w:proofErr w:type="spellEnd"/>
      <w:r w:rsidRPr="0041722C">
        <w:rPr>
          <w:szCs w:val="24"/>
        </w:rPr>
        <w:t xml:space="preserve"> сельсовет»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 Курской области следующие изменения и дополнения: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 xml:space="preserve">1) В части 1 статьи 3 «Вопросы местного значения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района»: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>а) пункт 5 изложить в новой редакции: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proofErr w:type="gramStart"/>
      <w:r w:rsidRPr="0041722C">
        <w:rPr>
          <w:szCs w:val="24"/>
        </w:rPr>
        <w:t xml:space="preserve">«5) дорожная деятельность в отношении автомобильных дорог местного значения в границах населенных пунктов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района, а также осуществление иных полномочий в области использования автомобильных дорог и</w:t>
      </w:r>
      <w:proofErr w:type="gramEnd"/>
      <w:r w:rsidRPr="0041722C">
        <w:rPr>
          <w:szCs w:val="24"/>
        </w:rPr>
        <w:t xml:space="preserve"> </w:t>
      </w:r>
      <w:r w:rsidRPr="0041722C">
        <w:rPr>
          <w:szCs w:val="24"/>
        </w:rPr>
        <w:lastRenderedPageBreak/>
        <w:t>осуществления дорожной деятельности в соответствии с законодательством Российской Федерации</w:t>
      </w:r>
      <w:proofErr w:type="gramStart"/>
      <w:r w:rsidRPr="0041722C">
        <w:rPr>
          <w:szCs w:val="24"/>
        </w:rPr>
        <w:t>;»</w:t>
      </w:r>
      <w:proofErr w:type="gramEnd"/>
      <w:r w:rsidRPr="0041722C">
        <w:rPr>
          <w:szCs w:val="24"/>
        </w:rPr>
        <w:t>;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>б) пункт 17 дополнить словами: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> «, включая обеспечение свободного доступа граждан к водным объектам общего пользования и их береговым полосам</w:t>
      </w:r>
      <w:proofErr w:type="gramStart"/>
      <w:r w:rsidRPr="0041722C">
        <w:rPr>
          <w:szCs w:val="24"/>
        </w:rPr>
        <w:t>;»</w:t>
      </w:r>
      <w:proofErr w:type="gramEnd"/>
      <w:r w:rsidRPr="0041722C">
        <w:rPr>
          <w:szCs w:val="24"/>
        </w:rPr>
        <w:t>;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>в) пункт 21  изложить в новой редакции: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proofErr w:type="gramStart"/>
      <w:r w:rsidRPr="0041722C">
        <w:rPr>
          <w:szCs w:val="24"/>
        </w:rPr>
        <w:t xml:space="preserve">«21) утверждение генеральных планов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района, правил землепользования и застройки, утверждение подготовленной на основе генеральных планов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</w:t>
      </w:r>
      <w:proofErr w:type="gramEnd"/>
      <w:r w:rsidRPr="0041722C">
        <w:rPr>
          <w:szCs w:val="24"/>
        </w:rPr>
        <w:t xml:space="preserve">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района, утверждение местных нормативов градостроительного проектирования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района, резервирование земель и изъятие, в том числе путем выкупа, земельных участков в границах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 для муниципальных нужд, осуществление земельного контроля за использованием земель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</w:t>
      </w:r>
      <w:proofErr w:type="gramStart"/>
      <w:r w:rsidRPr="0041722C">
        <w:rPr>
          <w:szCs w:val="24"/>
        </w:rPr>
        <w:t>;»</w:t>
      </w:r>
      <w:proofErr w:type="gramEnd"/>
      <w:r w:rsidRPr="0041722C">
        <w:rPr>
          <w:szCs w:val="24"/>
        </w:rPr>
        <w:t>;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>г) пункт 27 дополнить словами: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> «, а также осуществление муниципального контроля в области использования и охраны особо охраняемых природных территорий местного значения</w:t>
      </w:r>
      <w:proofErr w:type="gramStart"/>
      <w:r w:rsidRPr="0041722C">
        <w:rPr>
          <w:szCs w:val="24"/>
        </w:rPr>
        <w:t>;»</w:t>
      </w:r>
      <w:proofErr w:type="gramEnd"/>
      <w:r w:rsidRPr="0041722C">
        <w:rPr>
          <w:szCs w:val="24"/>
        </w:rPr>
        <w:t>;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proofErr w:type="spellStart"/>
      <w:r w:rsidRPr="0041722C">
        <w:rPr>
          <w:szCs w:val="24"/>
        </w:rPr>
        <w:t>д</w:t>
      </w:r>
      <w:proofErr w:type="spellEnd"/>
      <w:r w:rsidRPr="0041722C">
        <w:rPr>
          <w:szCs w:val="24"/>
        </w:rPr>
        <w:t>) в пункте 31 слова «и надзора» исключить;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>е)  дополнить новыми пунктами 34-36 следующего содержания: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 xml:space="preserve">        «34) осуществление муниципального </w:t>
      </w:r>
      <w:proofErr w:type="gramStart"/>
      <w:r w:rsidRPr="0041722C">
        <w:rPr>
          <w:szCs w:val="24"/>
        </w:rPr>
        <w:t>контроля за</w:t>
      </w:r>
      <w:proofErr w:type="gramEnd"/>
      <w:r w:rsidRPr="0041722C">
        <w:rPr>
          <w:szCs w:val="24"/>
        </w:rPr>
        <w:t xml:space="preserve"> проведением муниципальных лотерей;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>35) осуществление муниципального контроля на территории особой экономической зоны;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 xml:space="preserve">36) обеспечение выполнения работ, необходимых для создания искусственных земельных участков для нужд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района, проведение открытого аукциона на право заключить договор о создании искусственного земельного участка в соответствии с федеральным законом</w:t>
      </w:r>
      <w:proofErr w:type="gramStart"/>
      <w:r w:rsidRPr="0041722C">
        <w:rPr>
          <w:szCs w:val="24"/>
        </w:rPr>
        <w:t>.».</w:t>
      </w:r>
      <w:proofErr w:type="gramEnd"/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> 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 xml:space="preserve">2) В статье 7 «Муниципальные правовые акты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района»: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 xml:space="preserve">а)   часть 11 после слов «Районные новости» дополнить словами «или в информационном бюллетене Администрации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 и Представительного Собрания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 «Официальные вести», издаваемого и размещаемого в порядке, установленном решением Представительного Собрания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</w:t>
      </w:r>
      <w:proofErr w:type="gramStart"/>
      <w:r w:rsidRPr="0041722C">
        <w:rPr>
          <w:szCs w:val="24"/>
        </w:rPr>
        <w:t>,»</w:t>
      </w:r>
      <w:proofErr w:type="gramEnd"/>
      <w:r w:rsidRPr="0041722C">
        <w:rPr>
          <w:szCs w:val="24"/>
        </w:rPr>
        <w:t>.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lastRenderedPageBreak/>
        <w:t> 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>3) В статье 10 «Муниципальные выборы»: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>а) часть 5 изложить в следующей редакции: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 xml:space="preserve">«5. Депутаты Собрания депутатов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района, Глава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 и иные выборные должностные лица местного самоуправления избираются по мажоритарной избирательной системе относительного большинства. На территории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 для проведения выборов депутатов Собрания депутатов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 образуется один </w:t>
      </w:r>
      <w:proofErr w:type="spellStart"/>
      <w:r w:rsidRPr="0041722C">
        <w:rPr>
          <w:szCs w:val="24"/>
        </w:rPr>
        <w:t>общетерриториальный</w:t>
      </w:r>
      <w:proofErr w:type="spellEnd"/>
      <w:r w:rsidRPr="0041722C">
        <w:rPr>
          <w:szCs w:val="24"/>
        </w:rPr>
        <w:t xml:space="preserve"> </w:t>
      </w:r>
      <w:proofErr w:type="spellStart"/>
      <w:r w:rsidRPr="0041722C">
        <w:rPr>
          <w:szCs w:val="24"/>
        </w:rPr>
        <w:t>многомандатный</w:t>
      </w:r>
      <w:proofErr w:type="spellEnd"/>
      <w:r w:rsidRPr="0041722C">
        <w:rPr>
          <w:szCs w:val="24"/>
        </w:rPr>
        <w:t xml:space="preserve"> избирательный округ с наделением каждого избирателя числом голосов, равным количеству распределенных мандатов</w:t>
      </w:r>
      <w:proofErr w:type="gramStart"/>
      <w:r w:rsidRPr="0041722C">
        <w:rPr>
          <w:szCs w:val="24"/>
        </w:rPr>
        <w:t>.».</w:t>
      </w:r>
      <w:proofErr w:type="gramEnd"/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> 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 xml:space="preserve">4) В статье 21 «Собрание депутатов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района»: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> а) часть 2 изложить в следующей редакции: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 xml:space="preserve">«2. Собрание  депутатов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 состоит из 7 депутатов, избираемых на муниципальных выборах по одному </w:t>
      </w:r>
      <w:proofErr w:type="spellStart"/>
      <w:r w:rsidRPr="0041722C">
        <w:rPr>
          <w:szCs w:val="24"/>
        </w:rPr>
        <w:t>общетерриториальному</w:t>
      </w:r>
      <w:proofErr w:type="spellEnd"/>
      <w:r w:rsidRPr="0041722C">
        <w:rPr>
          <w:szCs w:val="24"/>
        </w:rPr>
        <w:t xml:space="preserve">  </w:t>
      </w:r>
      <w:proofErr w:type="spellStart"/>
      <w:r w:rsidRPr="0041722C">
        <w:rPr>
          <w:szCs w:val="24"/>
        </w:rPr>
        <w:t>многомандатному</w:t>
      </w:r>
      <w:proofErr w:type="spellEnd"/>
      <w:r w:rsidRPr="0041722C">
        <w:rPr>
          <w:szCs w:val="24"/>
        </w:rPr>
        <w:t xml:space="preserve"> избирательному округу, на основе всеобщего равного и прямого избирательного права путем тайного голосования</w:t>
      </w:r>
      <w:proofErr w:type="gramStart"/>
      <w:r w:rsidRPr="0041722C">
        <w:rPr>
          <w:szCs w:val="24"/>
        </w:rPr>
        <w:t>.».</w:t>
      </w:r>
      <w:proofErr w:type="gramEnd"/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>             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 xml:space="preserve">5) Статью 24 «Статус депутата Собрания депутатов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района»: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>а) дополнить частью 4.1 следующего содержания: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 xml:space="preserve">«4.1. </w:t>
      </w:r>
      <w:proofErr w:type="gramStart"/>
      <w:r w:rsidRPr="0041722C">
        <w:rPr>
          <w:szCs w:val="24"/>
        </w:rPr>
        <w:t xml:space="preserve">Решение Собрания депутатов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 о досрочном прекращении полномочий депутата Собрания депутатов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заседаниями Собрания депутатов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района,  - не позднее чем через три месяца со дня появления такого основания.».</w:t>
      </w:r>
      <w:proofErr w:type="gramEnd"/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> 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 xml:space="preserve">6) Статью 37 «Избирательная комиссия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района: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>а) дополнить частью 5 следующего содержания: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 xml:space="preserve">«5. Полномочия избирательной комиссии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 по решению Избирательной комиссии Курской области, принятому на основе обращения Собрания депутатов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района, могут возлагаться на территориальную избирательную комиссию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</w:t>
      </w:r>
      <w:proofErr w:type="gramStart"/>
      <w:r w:rsidRPr="0041722C">
        <w:rPr>
          <w:szCs w:val="24"/>
        </w:rPr>
        <w:t>.».</w:t>
      </w:r>
      <w:proofErr w:type="gramEnd"/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lastRenderedPageBreak/>
        <w:t> 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 xml:space="preserve">7) В части 3 статьи 40 «Статус муниципального служащего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района»: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>а) пункт 10 после слов «, международных организаций» дополнить словами: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> «, а также политических партий, других общественных объединений и религиозных объединений, если в его должностные  обязанности входит взаимодействие с указанными организациями и объединениями</w:t>
      </w:r>
      <w:proofErr w:type="gramStart"/>
      <w:r w:rsidRPr="0041722C">
        <w:rPr>
          <w:szCs w:val="24"/>
        </w:rPr>
        <w:t>;»</w:t>
      </w:r>
      <w:proofErr w:type="gramEnd"/>
      <w:r w:rsidRPr="0041722C">
        <w:rPr>
          <w:szCs w:val="24"/>
        </w:rPr>
        <w:t>.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> 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 xml:space="preserve">8) В статье 46 «Доходы и расходы местного бюджета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района»: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>а) абзац 1 изложить в следующей редакции: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 xml:space="preserve">«Доходы местного бюджета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 формируются за счет налоговых и неналоговых доходов, безвозмездных поступлений в бюджет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района, осуществляемых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</w:t>
      </w:r>
      <w:proofErr w:type="gramStart"/>
      <w:r w:rsidRPr="0041722C">
        <w:rPr>
          <w:szCs w:val="24"/>
        </w:rPr>
        <w:t>.».</w:t>
      </w:r>
      <w:proofErr w:type="gramEnd"/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> 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 xml:space="preserve">9) В статье 51 «Муниципальное имущество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района»: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>а) пункт 6 части 2 изложить в следующей редакции: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>«6) имущество, предназначенное для обеспечения первичных мер пожарной безопасности</w:t>
      </w:r>
      <w:proofErr w:type="gramStart"/>
      <w:r w:rsidRPr="0041722C">
        <w:rPr>
          <w:szCs w:val="24"/>
        </w:rPr>
        <w:t>;»</w:t>
      </w:r>
      <w:proofErr w:type="gramEnd"/>
      <w:r w:rsidRPr="0041722C">
        <w:rPr>
          <w:szCs w:val="24"/>
        </w:rPr>
        <w:t>.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> 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 xml:space="preserve">10) Дополнить Устав новой статьей 52-1 «Приватизация муниципального имущества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района» следующего содержания: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 xml:space="preserve">«Статья 52-1 «Приватизация муниципального имущества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  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 xml:space="preserve"> 1. Порядок и условия приватизации муниципального имущества определяются решением Собрания депутатов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 в соответствии с федеральными законами.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 xml:space="preserve">2. Доходы от использования и приватизации муниципального имущества поступают в местный бюджет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</w:t>
      </w:r>
      <w:proofErr w:type="gramStart"/>
      <w:r w:rsidRPr="0041722C">
        <w:rPr>
          <w:szCs w:val="24"/>
        </w:rPr>
        <w:t>.».</w:t>
      </w:r>
      <w:proofErr w:type="gramEnd"/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> 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lastRenderedPageBreak/>
        <w:t xml:space="preserve">11) Дополнить Устав новой статьей 52-2 «Отношения органов местного самоуправления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 с муниципальными предприятиями и учреждениями» следующего содержания: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 xml:space="preserve">«Статья 52-2 «Отношения органов местного самоуправления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 с муниципальными предприятиями и учреждениями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>1. Муниципальное образование «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сельсовет»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От имени муниципального образования «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сельсовет»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 функции и полномочия учредителя в отношении муниципальных предприятий и учреждений, созданных муниципальным образованием «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сельсовет»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района, в случае если иное не установлено федеральными законами, нормативными правовыми актами Президента Российской Федерации или Правительства Российской Федерации, осуществляет  Администрация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района.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 xml:space="preserve">2. </w:t>
      </w:r>
      <w:proofErr w:type="gramStart"/>
      <w:r w:rsidRPr="0041722C">
        <w:rPr>
          <w:szCs w:val="24"/>
        </w:rPr>
        <w:t xml:space="preserve">Учредителем муниципальных предприятий и учреждений от имени 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 выступает Администрации 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района, которая  определяет цели, условия и порядок деятельности муниципальных предприятий и учреждений, утверждает их уставы, назначает на должность и освобождает от должности руководителей данных предприятий и учреждений, не реже одного раза в год заслушивает отчеты об их деятельности.</w:t>
      </w:r>
      <w:proofErr w:type="gramEnd"/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 xml:space="preserve">            3. Администрация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района, осуществляющая функции и полномочия учредителя от имени муниципального образования «</w:t>
      </w:r>
      <w:proofErr w:type="spellStart"/>
      <w:r w:rsidRPr="0041722C">
        <w:rPr>
          <w:szCs w:val="24"/>
        </w:rPr>
        <w:t>Сальновский</w:t>
      </w:r>
      <w:proofErr w:type="spellEnd"/>
      <w:r w:rsidRPr="0041722C">
        <w:rPr>
          <w:szCs w:val="24"/>
        </w:rPr>
        <w:t xml:space="preserve"> сельсовет»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района, </w:t>
      </w:r>
      <w:proofErr w:type="spellStart"/>
      <w:r w:rsidRPr="0041722C">
        <w:rPr>
          <w:szCs w:val="24"/>
        </w:rPr>
        <w:t>субсидиарно</w:t>
      </w:r>
      <w:proofErr w:type="spellEnd"/>
      <w:r w:rsidRPr="0041722C">
        <w:rPr>
          <w:szCs w:val="24"/>
        </w:rPr>
        <w:t xml:space="preserve"> отвечает по обязательствам муниципальных казенных учреждений и обеспечивает их исполнение в порядке, установленном федеральным законом</w:t>
      </w:r>
      <w:proofErr w:type="gramStart"/>
      <w:r w:rsidRPr="0041722C">
        <w:rPr>
          <w:szCs w:val="24"/>
        </w:rPr>
        <w:t>.».</w:t>
      </w:r>
      <w:proofErr w:type="gramEnd"/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> 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>12) В статье 61 «</w:t>
      </w:r>
      <w:proofErr w:type="gramStart"/>
      <w:r w:rsidRPr="0041722C">
        <w:rPr>
          <w:szCs w:val="24"/>
        </w:rPr>
        <w:t>Контроль за</w:t>
      </w:r>
      <w:proofErr w:type="gramEnd"/>
      <w:r w:rsidRPr="0041722C">
        <w:rPr>
          <w:szCs w:val="24"/>
        </w:rPr>
        <w:t xml:space="preserve"> деятельностью органов местного самоуправления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 и должностных лиц местного самоуправления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района»: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>а) часть 3 изложить в следующей редакции: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 xml:space="preserve">«3. Финансовый контроль, осуществляемый органами (должностными лицами) Администрации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 Курской области, осуществляют финансовый орган Администрации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 Курской области и (или) уполномоченные им органы, главные распорядители, распорядители бюджетных средств в соответствии с Бюджетным кодексом Российской Федерации</w:t>
      </w:r>
      <w:proofErr w:type="gramStart"/>
      <w:r w:rsidRPr="0041722C">
        <w:rPr>
          <w:szCs w:val="24"/>
        </w:rPr>
        <w:t>.».</w:t>
      </w:r>
      <w:proofErr w:type="gramEnd"/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> 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 xml:space="preserve"> 13) Статью 64 «Приведение нормативных правовых актов органов местного самоуправления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 в соответствие с настоящим Уставом»: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lastRenderedPageBreak/>
        <w:t>а) дополнить абзацем следующего содержания: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proofErr w:type="gramStart"/>
      <w:r w:rsidRPr="0041722C">
        <w:rPr>
          <w:szCs w:val="24"/>
        </w:rPr>
        <w:t xml:space="preserve">«Положения части 5 статьи 10, части 2 статьи 21, в соответствии с которыми депутаты Собрания депутатов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 избираются на муниципальных выборах по одному </w:t>
      </w:r>
      <w:proofErr w:type="spellStart"/>
      <w:r w:rsidRPr="0041722C">
        <w:rPr>
          <w:szCs w:val="24"/>
        </w:rPr>
        <w:t>общетерриториальному</w:t>
      </w:r>
      <w:proofErr w:type="spellEnd"/>
      <w:r w:rsidRPr="0041722C">
        <w:rPr>
          <w:szCs w:val="24"/>
        </w:rPr>
        <w:t xml:space="preserve"> </w:t>
      </w:r>
      <w:proofErr w:type="spellStart"/>
      <w:r w:rsidRPr="0041722C">
        <w:rPr>
          <w:szCs w:val="24"/>
        </w:rPr>
        <w:t>многомандатному</w:t>
      </w:r>
      <w:proofErr w:type="spellEnd"/>
      <w:r w:rsidRPr="0041722C">
        <w:rPr>
          <w:szCs w:val="24"/>
        </w:rPr>
        <w:t xml:space="preserve"> избирательному округу, применяются к выборам депутатов Собрания депутатов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района, назначенным после вступления в силу решения Собрания депутатов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 от 11 ноября 2011 года №12/71.</w:t>
      </w:r>
      <w:proofErr w:type="gramEnd"/>
      <w:r w:rsidRPr="0041722C">
        <w:rPr>
          <w:szCs w:val="24"/>
        </w:rPr>
        <w:t xml:space="preserve"> Опубликование (обнародование) схемы </w:t>
      </w:r>
      <w:proofErr w:type="spellStart"/>
      <w:r w:rsidRPr="0041722C">
        <w:rPr>
          <w:szCs w:val="24"/>
        </w:rPr>
        <w:t>многомандатного</w:t>
      </w:r>
      <w:proofErr w:type="spellEnd"/>
      <w:r w:rsidRPr="0041722C">
        <w:rPr>
          <w:szCs w:val="24"/>
        </w:rPr>
        <w:t xml:space="preserve"> избирательного округа, включая ее графическое изображение, осуществляется Собранием депутатов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 не позднее чем через пять дней после ее утверждения</w:t>
      </w:r>
      <w:proofErr w:type="gramStart"/>
      <w:r w:rsidRPr="0041722C">
        <w:rPr>
          <w:szCs w:val="24"/>
        </w:rPr>
        <w:t>.».</w:t>
      </w:r>
      <w:proofErr w:type="gramEnd"/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> 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 xml:space="preserve">   2. Поручить Главе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 решение Собрания депутатов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  «О внесении изменений и дополнений в Устав муниципального образования «</w:t>
      </w:r>
      <w:proofErr w:type="spellStart"/>
      <w:r w:rsidRPr="0041722C">
        <w:rPr>
          <w:szCs w:val="24"/>
        </w:rPr>
        <w:t>Сальновский</w:t>
      </w:r>
      <w:proofErr w:type="spellEnd"/>
      <w:r w:rsidRPr="0041722C">
        <w:rPr>
          <w:szCs w:val="24"/>
        </w:rPr>
        <w:t xml:space="preserve"> сельсовет»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 Курской области» зарегистрировать в Управлении  Министерства юстиции  Российской Федерации по Курской области в порядке, предусмотренном федеральным законом.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 xml:space="preserve">3. Обнародовать настоящее решение Собрания депутатов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  сельсовета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 «О  внесении изменений и дополнений в Устав муниципального образования «</w:t>
      </w:r>
      <w:proofErr w:type="spellStart"/>
      <w:r w:rsidRPr="0041722C">
        <w:rPr>
          <w:szCs w:val="24"/>
        </w:rPr>
        <w:t>Сальновский</w:t>
      </w:r>
      <w:proofErr w:type="spellEnd"/>
      <w:r w:rsidRPr="0041722C">
        <w:rPr>
          <w:szCs w:val="24"/>
        </w:rPr>
        <w:t xml:space="preserve"> сельсовет» </w:t>
      </w: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 Курской области» на 5 информационных стендах, расположенных: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 xml:space="preserve">1-й стенд в здании Администрации 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  сельсовета в с. </w:t>
      </w:r>
      <w:proofErr w:type="gramStart"/>
      <w:r w:rsidRPr="0041722C">
        <w:rPr>
          <w:szCs w:val="24"/>
        </w:rPr>
        <w:t>Сальное</w:t>
      </w:r>
      <w:proofErr w:type="gramEnd"/>
      <w:r w:rsidRPr="0041722C">
        <w:rPr>
          <w:szCs w:val="24"/>
        </w:rPr>
        <w:t>,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>2-й стенд в магазине с</w:t>
      </w:r>
      <w:proofErr w:type="gramStart"/>
      <w:r w:rsidRPr="0041722C">
        <w:rPr>
          <w:szCs w:val="24"/>
        </w:rPr>
        <w:t>.С</w:t>
      </w:r>
      <w:proofErr w:type="gramEnd"/>
      <w:r w:rsidRPr="0041722C">
        <w:rPr>
          <w:szCs w:val="24"/>
        </w:rPr>
        <w:t>альное,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 xml:space="preserve">3-й стенд  </w:t>
      </w:r>
      <w:proofErr w:type="gramStart"/>
      <w:r w:rsidRPr="0041722C">
        <w:rPr>
          <w:szCs w:val="24"/>
        </w:rPr>
        <w:t>в</w:t>
      </w:r>
      <w:proofErr w:type="gramEnd"/>
      <w:r w:rsidRPr="0041722C">
        <w:rPr>
          <w:szCs w:val="24"/>
        </w:rPr>
        <w:t xml:space="preserve">  </w:t>
      </w:r>
      <w:proofErr w:type="gramStart"/>
      <w:r w:rsidRPr="0041722C">
        <w:rPr>
          <w:szCs w:val="24"/>
        </w:rPr>
        <w:t>МУК</w:t>
      </w:r>
      <w:proofErr w:type="gramEnd"/>
      <w:r w:rsidRPr="0041722C">
        <w:rPr>
          <w:szCs w:val="24"/>
        </w:rPr>
        <w:t xml:space="preserve"> «</w:t>
      </w:r>
      <w:proofErr w:type="spellStart"/>
      <w:r w:rsidRPr="0041722C">
        <w:rPr>
          <w:szCs w:val="24"/>
        </w:rPr>
        <w:t>Прилеповский</w:t>
      </w:r>
      <w:proofErr w:type="spellEnd"/>
      <w:r w:rsidRPr="0041722C">
        <w:rPr>
          <w:szCs w:val="24"/>
        </w:rPr>
        <w:t xml:space="preserve"> сельский  центральный ДК»,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>4-й стенд  в  филиале  в д</w:t>
      </w:r>
      <w:proofErr w:type="gramStart"/>
      <w:r w:rsidRPr="0041722C">
        <w:rPr>
          <w:szCs w:val="24"/>
        </w:rPr>
        <w:t>.Я</w:t>
      </w:r>
      <w:proofErr w:type="gramEnd"/>
      <w:r w:rsidRPr="0041722C">
        <w:rPr>
          <w:szCs w:val="24"/>
        </w:rPr>
        <w:t>рославка МУК «</w:t>
      </w:r>
      <w:proofErr w:type="spellStart"/>
      <w:r w:rsidRPr="0041722C">
        <w:rPr>
          <w:szCs w:val="24"/>
        </w:rPr>
        <w:t>Прилеповский</w:t>
      </w:r>
      <w:proofErr w:type="spellEnd"/>
      <w:r w:rsidRPr="0041722C">
        <w:rPr>
          <w:szCs w:val="24"/>
        </w:rPr>
        <w:t xml:space="preserve"> сельский центральный ДК».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 xml:space="preserve">5-й стенд в здании  Администрации 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  </w:t>
      </w:r>
      <w:proofErr w:type="gramStart"/>
      <w:r w:rsidRPr="0041722C">
        <w:rPr>
          <w:szCs w:val="24"/>
        </w:rPr>
        <w:t>в</w:t>
      </w:r>
      <w:proofErr w:type="gramEnd"/>
      <w:r w:rsidRPr="0041722C">
        <w:rPr>
          <w:szCs w:val="24"/>
        </w:rPr>
        <w:t xml:space="preserve"> с. Прилепы.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>        4. Настоящее решение вступает в силу после его официального опубликования (обнародования) после его государственной регистрации, за исключением пунктов 2 и 3, которые вступают в силу со дня подписания настоящего решения.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> </w:t>
      </w:r>
    </w:p>
    <w:p w:rsidR="0041722C" w:rsidRPr="0041722C" w:rsidRDefault="0041722C" w:rsidP="0041722C">
      <w:pPr>
        <w:spacing w:before="0" w:beforeAutospacing="0"/>
        <w:jc w:val="both"/>
        <w:rPr>
          <w:szCs w:val="24"/>
        </w:rPr>
      </w:pPr>
      <w:r w:rsidRPr="0041722C">
        <w:rPr>
          <w:szCs w:val="24"/>
        </w:rPr>
        <w:t> </w:t>
      </w:r>
    </w:p>
    <w:p w:rsidR="0041722C" w:rsidRPr="0041722C" w:rsidRDefault="0041722C" w:rsidP="0041722C">
      <w:pPr>
        <w:spacing w:before="0" w:beforeAutospacing="0"/>
        <w:rPr>
          <w:szCs w:val="24"/>
        </w:rPr>
      </w:pPr>
      <w:r w:rsidRPr="0041722C">
        <w:rPr>
          <w:szCs w:val="24"/>
        </w:rPr>
        <w:t> </w:t>
      </w:r>
    </w:p>
    <w:p w:rsidR="0041722C" w:rsidRPr="0041722C" w:rsidRDefault="0041722C" w:rsidP="0041722C">
      <w:pPr>
        <w:spacing w:before="0" w:beforeAutospacing="0"/>
        <w:rPr>
          <w:szCs w:val="24"/>
        </w:rPr>
      </w:pPr>
      <w:r w:rsidRPr="0041722C">
        <w:rPr>
          <w:szCs w:val="24"/>
        </w:rPr>
        <w:t xml:space="preserve">Глава </w:t>
      </w:r>
      <w:proofErr w:type="spellStart"/>
      <w:r w:rsidRPr="0041722C">
        <w:rPr>
          <w:szCs w:val="24"/>
        </w:rPr>
        <w:t>Сальновского</w:t>
      </w:r>
      <w:proofErr w:type="spellEnd"/>
      <w:r w:rsidRPr="0041722C">
        <w:rPr>
          <w:szCs w:val="24"/>
        </w:rPr>
        <w:t xml:space="preserve"> сельсовета</w:t>
      </w:r>
    </w:p>
    <w:p w:rsidR="0041722C" w:rsidRPr="0041722C" w:rsidRDefault="0041722C" w:rsidP="0041722C">
      <w:pPr>
        <w:spacing w:before="0" w:beforeAutospacing="0"/>
        <w:rPr>
          <w:szCs w:val="24"/>
        </w:rPr>
      </w:pPr>
      <w:proofErr w:type="spellStart"/>
      <w:r w:rsidRPr="0041722C">
        <w:rPr>
          <w:szCs w:val="24"/>
        </w:rPr>
        <w:t>Хомутовского</w:t>
      </w:r>
      <w:proofErr w:type="spellEnd"/>
      <w:r w:rsidRPr="0041722C">
        <w:rPr>
          <w:szCs w:val="24"/>
        </w:rPr>
        <w:t xml:space="preserve"> района Курской области                                           С.В.Полесков                                     </w:t>
      </w:r>
    </w:p>
    <w:p w:rsidR="0041722C" w:rsidRPr="0041722C" w:rsidRDefault="0041722C" w:rsidP="0041722C">
      <w:pPr>
        <w:spacing w:before="0" w:beforeAutospacing="0"/>
        <w:rPr>
          <w:color w:val="FFFFFF"/>
          <w:sz w:val="26"/>
          <w:szCs w:val="26"/>
        </w:rPr>
      </w:pPr>
      <w:r w:rsidRPr="0041722C">
        <w:rPr>
          <w:szCs w:val="24"/>
        </w:rPr>
        <w:lastRenderedPageBreak/>
        <w:t> </w:t>
      </w:r>
    </w:p>
    <w:p w:rsidR="003C7147" w:rsidRPr="0041722C" w:rsidRDefault="0041722C" w:rsidP="0041722C">
      <w:r w:rsidRPr="0041722C">
        <w:rPr>
          <w:szCs w:val="24"/>
        </w:rPr>
        <w:br/>
      </w:r>
    </w:p>
    <w:sectPr w:rsidR="003C7147" w:rsidRPr="0041722C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08C"/>
    <w:multiLevelType w:val="multilevel"/>
    <w:tmpl w:val="949A41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446E9"/>
    <w:multiLevelType w:val="multilevel"/>
    <w:tmpl w:val="8938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145ED8"/>
    <w:multiLevelType w:val="multilevel"/>
    <w:tmpl w:val="BDC85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DC34B3"/>
    <w:multiLevelType w:val="multilevel"/>
    <w:tmpl w:val="C91E2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024DD"/>
    <w:multiLevelType w:val="multilevel"/>
    <w:tmpl w:val="FBF0B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324ABC"/>
    <w:multiLevelType w:val="multilevel"/>
    <w:tmpl w:val="B858B0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35847"/>
    <w:multiLevelType w:val="multilevel"/>
    <w:tmpl w:val="CBC6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142C83"/>
    <w:multiLevelType w:val="multilevel"/>
    <w:tmpl w:val="AB44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E60D85"/>
    <w:multiLevelType w:val="multilevel"/>
    <w:tmpl w:val="A47EF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6C2BBE"/>
    <w:multiLevelType w:val="multilevel"/>
    <w:tmpl w:val="965E0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FE62A1"/>
    <w:multiLevelType w:val="multilevel"/>
    <w:tmpl w:val="E738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341D6"/>
    <w:multiLevelType w:val="multilevel"/>
    <w:tmpl w:val="E4A8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502A26"/>
    <w:multiLevelType w:val="multilevel"/>
    <w:tmpl w:val="7F94F95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122072"/>
    <w:multiLevelType w:val="multilevel"/>
    <w:tmpl w:val="B6B0EF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886C1D"/>
    <w:multiLevelType w:val="multilevel"/>
    <w:tmpl w:val="E0EE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171B00"/>
    <w:multiLevelType w:val="multilevel"/>
    <w:tmpl w:val="03C8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5E49B1"/>
    <w:multiLevelType w:val="multilevel"/>
    <w:tmpl w:val="A6C2E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8E632B"/>
    <w:multiLevelType w:val="multilevel"/>
    <w:tmpl w:val="6AEAEF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810FA7"/>
    <w:multiLevelType w:val="multilevel"/>
    <w:tmpl w:val="735A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B00602"/>
    <w:multiLevelType w:val="multilevel"/>
    <w:tmpl w:val="3222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5D05C6"/>
    <w:multiLevelType w:val="multilevel"/>
    <w:tmpl w:val="638A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9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7"/>
  </w:num>
  <w:num w:numId="14">
    <w:abstractNumId w:val="12"/>
  </w:num>
  <w:num w:numId="15">
    <w:abstractNumId w:val="20"/>
  </w:num>
  <w:num w:numId="16">
    <w:abstractNumId w:val="3"/>
  </w:num>
  <w:num w:numId="17">
    <w:abstractNumId w:val="0"/>
  </w:num>
  <w:num w:numId="18">
    <w:abstractNumId w:val="8"/>
  </w:num>
  <w:num w:numId="19">
    <w:abstractNumId w:val="16"/>
  </w:num>
  <w:num w:numId="20">
    <w:abstractNumId w:val="13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B0213"/>
    <w:rsid w:val="000321D7"/>
    <w:rsid w:val="0006605E"/>
    <w:rsid w:val="000A085C"/>
    <w:rsid w:val="00170A83"/>
    <w:rsid w:val="00172B6E"/>
    <w:rsid w:val="00234AD0"/>
    <w:rsid w:val="003169F1"/>
    <w:rsid w:val="003178D4"/>
    <w:rsid w:val="00370241"/>
    <w:rsid w:val="003C7147"/>
    <w:rsid w:val="0041722C"/>
    <w:rsid w:val="00453D70"/>
    <w:rsid w:val="005070C2"/>
    <w:rsid w:val="00533D81"/>
    <w:rsid w:val="005B30F5"/>
    <w:rsid w:val="005F2850"/>
    <w:rsid w:val="0065137E"/>
    <w:rsid w:val="00663AD5"/>
    <w:rsid w:val="0072289D"/>
    <w:rsid w:val="00853112"/>
    <w:rsid w:val="00993736"/>
    <w:rsid w:val="00A67EA5"/>
    <w:rsid w:val="00B605FC"/>
    <w:rsid w:val="00B83642"/>
    <w:rsid w:val="00B912F7"/>
    <w:rsid w:val="00BC7BCD"/>
    <w:rsid w:val="00C504F5"/>
    <w:rsid w:val="00C97B76"/>
    <w:rsid w:val="00D13569"/>
    <w:rsid w:val="00DB0213"/>
    <w:rsid w:val="00EA6B5E"/>
    <w:rsid w:val="00F6577B"/>
    <w:rsid w:val="00FA4A15"/>
    <w:rsid w:val="00FB796B"/>
    <w:rsid w:val="00FF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0321D7"/>
    <w:pPr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semiHidden/>
    <w:unhideWhenUsed/>
    <w:qFormat/>
    <w:rsid w:val="00234A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paragraph" w:styleId="a4">
    <w:name w:val="Normal (Web)"/>
    <w:basedOn w:val="a"/>
    <w:uiPriority w:val="99"/>
    <w:unhideWhenUsed/>
    <w:rsid w:val="00DB0213"/>
    <w:rPr>
      <w:szCs w:val="24"/>
    </w:rPr>
  </w:style>
  <w:style w:type="character" w:customStyle="1" w:styleId="spelle">
    <w:name w:val="spelle"/>
    <w:basedOn w:val="a0"/>
    <w:rsid w:val="00BC7BCD"/>
  </w:style>
  <w:style w:type="character" w:customStyle="1" w:styleId="10">
    <w:name w:val="Заголовок 1 Знак"/>
    <w:basedOn w:val="a0"/>
    <w:link w:val="1"/>
    <w:uiPriority w:val="9"/>
    <w:rsid w:val="000321D7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0321D7"/>
  </w:style>
  <w:style w:type="character" w:customStyle="1" w:styleId="published">
    <w:name w:val="published"/>
    <w:basedOn w:val="a0"/>
    <w:rsid w:val="000321D7"/>
  </w:style>
  <w:style w:type="character" w:customStyle="1" w:styleId="hits">
    <w:name w:val="hits"/>
    <w:basedOn w:val="a0"/>
    <w:rsid w:val="000321D7"/>
  </w:style>
  <w:style w:type="character" w:styleId="a5">
    <w:name w:val="Strong"/>
    <w:basedOn w:val="a0"/>
    <w:uiPriority w:val="22"/>
    <w:qFormat/>
    <w:rsid w:val="000321D7"/>
    <w:rPr>
      <w:b/>
      <w:bCs/>
    </w:rPr>
  </w:style>
  <w:style w:type="character" w:styleId="a6">
    <w:name w:val="Hyperlink"/>
    <w:basedOn w:val="a0"/>
    <w:uiPriority w:val="99"/>
    <w:semiHidden/>
    <w:unhideWhenUsed/>
    <w:rsid w:val="000321D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3A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AD5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a"/>
    <w:rsid w:val="00B912F7"/>
    <w:rPr>
      <w:szCs w:val="24"/>
    </w:rPr>
  </w:style>
  <w:style w:type="paragraph" w:customStyle="1" w:styleId="consplusnormal">
    <w:name w:val="consplusnormal"/>
    <w:basedOn w:val="a"/>
    <w:rsid w:val="00B912F7"/>
    <w:rPr>
      <w:szCs w:val="24"/>
    </w:rPr>
  </w:style>
  <w:style w:type="paragraph" w:customStyle="1" w:styleId="style6">
    <w:name w:val="style6"/>
    <w:basedOn w:val="a"/>
    <w:rsid w:val="0065137E"/>
    <w:rPr>
      <w:szCs w:val="24"/>
    </w:rPr>
  </w:style>
  <w:style w:type="paragraph" w:customStyle="1" w:styleId="style7">
    <w:name w:val="style7"/>
    <w:basedOn w:val="a"/>
    <w:rsid w:val="0065137E"/>
    <w:rPr>
      <w:szCs w:val="24"/>
    </w:rPr>
  </w:style>
  <w:style w:type="paragraph" w:customStyle="1" w:styleId="style8">
    <w:name w:val="style8"/>
    <w:basedOn w:val="a"/>
    <w:rsid w:val="0065137E"/>
    <w:rPr>
      <w:szCs w:val="24"/>
    </w:rPr>
  </w:style>
  <w:style w:type="paragraph" w:customStyle="1" w:styleId="21">
    <w:name w:val="21"/>
    <w:basedOn w:val="a"/>
    <w:rsid w:val="003178D4"/>
    <w:rPr>
      <w:szCs w:val="24"/>
    </w:rPr>
  </w:style>
  <w:style w:type="paragraph" w:customStyle="1" w:styleId="31">
    <w:name w:val="31"/>
    <w:basedOn w:val="a"/>
    <w:rsid w:val="003178D4"/>
    <w:rPr>
      <w:szCs w:val="24"/>
    </w:rPr>
  </w:style>
  <w:style w:type="character" w:customStyle="1" w:styleId="30">
    <w:name w:val="30"/>
    <w:basedOn w:val="a0"/>
    <w:rsid w:val="003178D4"/>
  </w:style>
  <w:style w:type="paragraph" w:customStyle="1" w:styleId="22">
    <w:name w:val="22"/>
    <w:basedOn w:val="a"/>
    <w:rsid w:val="003178D4"/>
    <w:rPr>
      <w:szCs w:val="24"/>
    </w:rPr>
  </w:style>
  <w:style w:type="character" w:customStyle="1" w:styleId="a20">
    <w:name w:val="a2"/>
    <w:basedOn w:val="a0"/>
    <w:rsid w:val="003178D4"/>
  </w:style>
  <w:style w:type="paragraph" w:customStyle="1" w:styleId="23">
    <w:name w:val="23"/>
    <w:basedOn w:val="a"/>
    <w:rsid w:val="003178D4"/>
    <w:rPr>
      <w:szCs w:val="24"/>
    </w:rPr>
  </w:style>
  <w:style w:type="character" w:styleId="a9">
    <w:name w:val="Emphasis"/>
    <w:basedOn w:val="a0"/>
    <w:uiPriority w:val="20"/>
    <w:qFormat/>
    <w:rsid w:val="00453D70"/>
    <w:rPr>
      <w:i/>
      <w:iCs/>
    </w:rPr>
  </w:style>
  <w:style w:type="paragraph" w:customStyle="1" w:styleId="consnormal">
    <w:name w:val="consnormal"/>
    <w:basedOn w:val="a"/>
    <w:rsid w:val="00453D70"/>
    <w:rPr>
      <w:szCs w:val="24"/>
    </w:rPr>
  </w:style>
  <w:style w:type="character" w:customStyle="1" w:styleId="40">
    <w:name w:val="Заголовок 4 Знак"/>
    <w:basedOn w:val="a0"/>
    <w:link w:val="4"/>
    <w:semiHidden/>
    <w:rsid w:val="00234AD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3417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0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81070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2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3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2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8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36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4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77653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294636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35377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33167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220815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29085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18380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98784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45910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327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00722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50214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6442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64703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775346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10995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51349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162980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1992204">
                                                  <w:marLeft w:val="0"/>
                                                  <w:marRight w:val="0"/>
                                                  <w:marTop w:val="18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0578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341687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9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57787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7671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5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4077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5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1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23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51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43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29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51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53753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983527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4762943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910581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53170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70479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20753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687993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31092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97013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882146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500564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337901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35144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231733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366878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8307488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82326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6508641">
                                                  <w:marLeft w:val="0"/>
                                                  <w:marRight w:val="0"/>
                                                  <w:marTop w:val="18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389552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2578026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0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1944</Words>
  <Characters>11085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2023-12-13T17:33:00Z</dcterms:created>
  <dcterms:modified xsi:type="dcterms:W3CDTF">2023-12-13T18:50:00Z</dcterms:modified>
</cp:coreProperties>
</file>